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B" w:rsidRDefault="00D429C4" w:rsidP="0045415B">
      <w:pPr>
        <w:pStyle w:val="Titre1"/>
        <w:jc w:val="both"/>
      </w:pPr>
      <w:r>
        <w:rPr>
          <w:noProof/>
        </w:rPr>
        <w:drawing>
          <wp:inline distT="0" distB="0" distL="0" distR="0">
            <wp:extent cx="1126490" cy="1163320"/>
            <wp:effectExtent l="19050" t="0" r="0" b="0"/>
            <wp:docPr id="1" name="Image 1" descr="25_doubs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_doubs_papet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5F" w:rsidRDefault="00D4525F" w:rsidP="0045415B">
      <w:pPr>
        <w:pStyle w:val="Titre1"/>
        <w:jc w:val="center"/>
      </w:pPr>
      <w:r>
        <w:t>Tableau d’organisation générale</w:t>
      </w:r>
      <w:r w:rsidR="0045415B">
        <w:t xml:space="preserve"> </w:t>
      </w:r>
      <w:r w:rsidR="00042C57">
        <w:t>d</w:t>
      </w:r>
      <w:r>
        <w:t>es</w:t>
      </w:r>
    </w:p>
    <w:p w:rsidR="00042C57" w:rsidRDefault="00042C57">
      <w:pPr>
        <w:jc w:val="center"/>
        <w:rPr>
          <w:sz w:val="24"/>
        </w:rPr>
      </w:pPr>
    </w:p>
    <w:p w:rsidR="00D4525F" w:rsidRDefault="00D4525F">
      <w:pPr>
        <w:pStyle w:val="Titre2"/>
      </w:pPr>
      <w:r>
        <w:t>ACTIVITES PEDAGOGIQUES COMPLEMENTAIRES</w:t>
      </w:r>
    </w:p>
    <w:p w:rsidR="0045415B" w:rsidRPr="0045415B" w:rsidRDefault="0045415B" w:rsidP="0045415B">
      <w:pPr>
        <w:jc w:val="center"/>
      </w:pPr>
      <w:r>
        <w:t>(Année scolaire 201</w:t>
      </w:r>
      <w:r w:rsidR="006C59C7">
        <w:t>6</w:t>
      </w:r>
      <w:r w:rsidR="00F758CF">
        <w:t xml:space="preserve"> </w:t>
      </w:r>
      <w:r>
        <w:t>/</w:t>
      </w:r>
      <w:r w:rsidR="00F758CF">
        <w:t xml:space="preserve"> </w:t>
      </w:r>
      <w:r>
        <w:t>201</w:t>
      </w:r>
      <w:r w:rsidR="006C59C7">
        <w:t>7</w:t>
      </w:r>
      <w:r>
        <w:t>)</w:t>
      </w:r>
    </w:p>
    <w:p w:rsidR="00D4525F" w:rsidRDefault="00D4525F"/>
    <w:p w:rsidR="00D4525F" w:rsidRDefault="00D4525F">
      <w:r>
        <w:t>Ce document sera adressé à l’I</w:t>
      </w:r>
      <w:r w:rsidR="00885F2F">
        <w:t xml:space="preserve">EN par messagerie électronique </w:t>
      </w:r>
      <w:r w:rsidR="00FD20C1">
        <w:rPr>
          <w:b/>
        </w:rPr>
        <w:t>avant toute mise en œuvre des APC</w:t>
      </w:r>
      <w:r w:rsidR="0026101F">
        <w:t xml:space="preserve"> et en tout état de cause </w:t>
      </w:r>
      <w:r w:rsidR="006C59C7">
        <w:rPr>
          <w:b/>
        </w:rPr>
        <w:t>avant le 9</w:t>
      </w:r>
      <w:r w:rsidR="0026101F" w:rsidRPr="0026101F">
        <w:rPr>
          <w:b/>
        </w:rPr>
        <w:t xml:space="preserve"> septembre 201</w:t>
      </w:r>
      <w:r w:rsidR="006C59C7">
        <w:rPr>
          <w:b/>
        </w:rPr>
        <w:t>6</w:t>
      </w:r>
      <w:r w:rsidR="0026101F">
        <w:t>.</w:t>
      </w:r>
    </w:p>
    <w:p w:rsidR="0045415B" w:rsidRDefault="0045415B"/>
    <w:p w:rsidR="00D4525F" w:rsidRDefault="00D4525F">
      <w:r>
        <w:t xml:space="preserve">Circonscription </w:t>
      </w:r>
      <w:r w:rsidR="00F758CF" w:rsidRPr="00F758CF">
        <w:rPr>
          <w:b/>
        </w:rPr>
        <w:t>MONTBÉLIARD 2</w:t>
      </w:r>
    </w:p>
    <w:p w:rsidR="00D4525F" w:rsidRDefault="00D4525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2411"/>
        <w:gridCol w:w="2693"/>
      </w:tblGrid>
      <w:tr w:rsidR="00D4525F" w:rsidTr="00042C57">
        <w:trPr>
          <w:cantSplit/>
        </w:trPr>
        <w:tc>
          <w:tcPr>
            <w:tcW w:w="9709" w:type="dxa"/>
            <w:gridSpan w:val="5"/>
          </w:tcPr>
          <w:p w:rsidR="00D4525F" w:rsidRDefault="00D4525F"/>
          <w:p w:rsidR="00D4525F" w:rsidRDefault="00D4525F">
            <w:r>
              <w:rPr>
                <w:b/>
              </w:rPr>
              <w:t>Ecole</w:t>
            </w:r>
            <w:r>
              <w:t xml:space="preserve">  ………………………………………………     </w:t>
            </w:r>
            <w:r>
              <w:rPr>
                <w:b/>
              </w:rPr>
              <w:t xml:space="preserve">Commune </w:t>
            </w:r>
            <w:r>
              <w:t xml:space="preserve"> ………………………………………..</w:t>
            </w:r>
          </w:p>
          <w:p w:rsidR="00D4525F" w:rsidRDefault="00D4525F"/>
          <w:p w:rsidR="00D4525F" w:rsidRDefault="00D4525F" w:rsidP="0045415B">
            <w:r>
              <w:t>Nombre de classes dans l’école : ……………………………………………</w:t>
            </w:r>
          </w:p>
        </w:tc>
      </w:tr>
      <w:tr w:rsidR="00D4525F" w:rsidTr="00F758CF">
        <w:trPr>
          <w:cantSplit/>
          <w:trHeight w:val="2154"/>
        </w:trPr>
        <w:tc>
          <w:tcPr>
            <w:tcW w:w="1535" w:type="dxa"/>
          </w:tcPr>
          <w:p w:rsidR="00D4525F" w:rsidRDefault="00D4525F" w:rsidP="00F758CF">
            <w:pPr>
              <w:jc w:val="center"/>
            </w:pPr>
          </w:p>
          <w:p w:rsidR="00D4525F" w:rsidRDefault="00F758CF" w:rsidP="00F758CF">
            <w:pPr>
              <w:pStyle w:val="Corpsdetexte"/>
              <w:jc w:val="center"/>
            </w:pPr>
            <w:r>
              <w:t>Période scolaire concernée</w:t>
            </w:r>
          </w:p>
          <w:p w:rsidR="00D4525F" w:rsidRDefault="00D4525F" w:rsidP="00F758CF">
            <w:pPr>
              <w:jc w:val="center"/>
            </w:pPr>
          </w:p>
        </w:tc>
        <w:tc>
          <w:tcPr>
            <w:tcW w:w="1535" w:type="dxa"/>
          </w:tcPr>
          <w:p w:rsidR="00D4525F" w:rsidRDefault="00D4525F" w:rsidP="00F758CF">
            <w:pPr>
              <w:jc w:val="center"/>
              <w:rPr>
                <w:b/>
              </w:rPr>
            </w:pPr>
          </w:p>
          <w:p w:rsidR="00D4525F" w:rsidRDefault="00F758CF" w:rsidP="00F758CF">
            <w:pPr>
              <w:jc w:val="center"/>
              <w:rPr>
                <w:b/>
              </w:rPr>
            </w:pPr>
            <w:r>
              <w:rPr>
                <w:b/>
              </w:rPr>
              <w:t>Jours</w:t>
            </w:r>
          </w:p>
        </w:tc>
        <w:tc>
          <w:tcPr>
            <w:tcW w:w="1535" w:type="dxa"/>
          </w:tcPr>
          <w:p w:rsidR="00D4525F" w:rsidRDefault="00D4525F" w:rsidP="00F758CF">
            <w:pPr>
              <w:jc w:val="center"/>
              <w:rPr>
                <w:b/>
              </w:rPr>
            </w:pPr>
          </w:p>
          <w:p w:rsidR="00D4525F" w:rsidRDefault="00F758CF" w:rsidP="00F758CF">
            <w:pPr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2411" w:type="dxa"/>
          </w:tcPr>
          <w:p w:rsidR="00D4525F" w:rsidRDefault="00D4525F" w:rsidP="00F758CF">
            <w:pPr>
              <w:jc w:val="center"/>
            </w:pPr>
          </w:p>
          <w:p w:rsidR="00D4525F" w:rsidRDefault="00F758CF" w:rsidP="00F758CF">
            <w:pPr>
              <w:jc w:val="center"/>
              <w:rPr>
                <w:b/>
              </w:rPr>
            </w:pPr>
            <w:r>
              <w:rPr>
                <w:b/>
              </w:rPr>
              <w:t>Nom de l’enseignant</w:t>
            </w:r>
          </w:p>
        </w:tc>
        <w:tc>
          <w:tcPr>
            <w:tcW w:w="2693" w:type="dxa"/>
            <w:shd w:val="pct20" w:color="auto" w:fill="FFFFFF"/>
          </w:tcPr>
          <w:p w:rsidR="00D4525F" w:rsidRDefault="00D4525F">
            <w:pPr>
              <w:pStyle w:val="Corpsdetexte"/>
            </w:pPr>
            <w:r>
              <w:t>Type d’activités pédagogiques complémentaires conduites :</w:t>
            </w:r>
          </w:p>
          <w:p w:rsidR="00D4525F" w:rsidRDefault="00D4525F">
            <w:pPr>
              <w:pStyle w:val="Retraitcorpsdetexte"/>
            </w:pPr>
            <w:r>
              <w:rPr>
                <w:b/>
              </w:rPr>
              <w:t>1</w:t>
            </w:r>
            <w:r>
              <w:t> : Aide aux élèves rencontrant des  difficultés d’apprentissage</w:t>
            </w:r>
          </w:p>
          <w:p w:rsidR="00D4525F" w:rsidRDefault="00D4525F">
            <w:pPr>
              <w:ind w:left="239" w:hanging="239"/>
            </w:pPr>
            <w:r>
              <w:rPr>
                <w:b/>
              </w:rPr>
              <w:t>2</w:t>
            </w:r>
            <w:r>
              <w:t> : Aide au travail personnel</w:t>
            </w:r>
          </w:p>
          <w:p w:rsidR="00D4525F" w:rsidRDefault="00D4525F">
            <w:pPr>
              <w:ind w:left="239" w:hanging="239"/>
            </w:pPr>
            <w:r>
              <w:rPr>
                <w:b/>
              </w:rPr>
              <w:t>3</w:t>
            </w:r>
            <w:r>
              <w:t> : Activité prév</w:t>
            </w:r>
            <w:r w:rsidR="007E1CCE">
              <w:t>ue par le projet d’école      (</w:t>
            </w:r>
            <w:r>
              <w:t>à préciser)</w:t>
            </w:r>
          </w:p>
          <w:p w:rsidR="00D4525F" w:rsidRDefault="00D4525F"/>
        </w:tc>
      </w:tr>
      <w:tr w:rsidR="00D4525F" w:rsidTr="00F758CF">
        <w:trPr>
          <w:cantSplit/>
          <w:trHeight w:val="557"/>
        </w:trPr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  <w:tr w:rsidR="00D4525F" w:rsidTr="00042C57">
        <w:trPr>
          <w:cantSplit/>
        </w:trPr>
        <w:tc>
          <w:tcPr>
            <w:tcW w:w="1535" w:type="dxa"/>
          </w:tcPr>
          <w:p w:rsidR="00D4525F" w:rsidRDefault="00D4525F"/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1535" w:type="dxa"/>
          </w:tcPr>
          <w:p w:rsidR="00D4525F" w:rsidRDefault="00D4525F"/>
        </w:tc>
        <w:tc>
          <w:tcPr>
            <w:tcW w:w="2411" w:type="dxa"/>
          </w:tcPr>
          <w:p w:rsidR="00D4525F" w:rsidRDefault="00D4525F"/>
        </w:tc>
        <w:tc>
          <w:tcPr>
            <w:tcW w:w="2693" w:type="dxa"/>
          </w:tcPr>
          <w:p w:rsidR="00D4525F" w:rsidRDefault="00D4525F"/>
        </w:tc>
      </w:tr>
    </w:tbl>
    <w:p w:rsidR="00D4525F" w:rsidRDefault="00D45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676"/>
      </w:tblGrid>
      <w:tr w:rsidR="00D4525F" w:rsidTr="00F826D3">
        <w:trPr>
          <w:trHeight w:val="2408"/>
        </w:trPr>
        <w:tc>
          <w:tcPr>
            <w:tcW w:w="7016" w:type="dxa"/>
          </w:tcPr>
          <w:p w:rsidR="00D4525F" w:rsidRDefault="00D4525F">
            <w:pPr>
              <w:pStyle w:val="Corpsdetexte"/>
              <w:rPr>
                <w:i/>
              </w:rPr>
            </w:pPr>
            <w:r>
              <w:rPr>
                <w:i/>
              </w:rPr>
              <w:t>Avis et commentaires éventuels de l’IEN :</w:t>
            </w:r>
          </w:p>
          <w:p w:rsidR="00D4525F" w:rsidRDefault="00D4525F"/>
          <w:p w:rsidR="00D4525F" w:rsidRDefault="00D4525F"/>
          <w:p w:rsidR="00D4525F" w:rsidRDefault="00D4525F"/>
          <w:p w:rsidR="0045415B" w:rsidRDefault="0045415B"/>
          <w:p w:rsidR="0045415B" w:rsidRDefault="0045415B"/>
          <w:p w:rsidR="0045415B" w:rsidRDefault="0045415B"/>
          <w:p w:rsidR="00D4525F" w:rsidRDefault="00D4525F"/>
          <w:p w:rsidR="00D4525F" w:rsidRDefault="00D4525F"/>
          <w:p w:rsidR="00042C57" w:rsidRDefault="00042C57"/>
          <w:p w:rsidR="00D4525F" w:rsidRDefault="00D4525F"/>
          <w:p w:rsidR="00D4525F" w:rsidRDefault="00D4525F"/>
        </w:tc>
        <w:tc>
          <w:tcPr>
            <w:tcW w:w="2676" w:type="dxa"/>
          </w:tcPr>
          <w:p w:rsidR="00D4525F" w:rsidRDefault="00D4525F">
            <w:pPr>
              <w:pStyle w:val="Corpsdetexte"/>
              <w:rPr>
                <w:i/>
              </w:rPr>
            </w:pPr>
            <w:r>
              <w:rPr>
                <w:i/>
              </w:rPr>
              <w:t>Date :</w:t>
            </w:r>
          </w:p>
          <w:p w:rsidR="00D4525F" w:rsidRDefault="00D4525F"/>
          <w:p w:rsidR="00D4525F" w:rsidRDefault="00D4525F"/>
          <w:p w:rsidR="00D4525F" w:rsidRDefault="00D4525F">
            <w:pPr>
              <w:rPr>
                <w:b/>
                <w:i/>
              </w:rPr>
            </w:pPr>
            <w:r>
              <w:rPr>
                <w:b/>
                <w:i/>
              </w:rPr>
              <w:t>Signature :</w:t>
            </w:r>
          </w:p>
        </w:tc>
      </w:tr>
    </w:tbl>
    <w:p w:rsidR="00D4525F" w:rsidRDefault="00D4525F" w:rsidP="00F826D3"/>
    <w:sectPr w:rsidR="00D4525F" w:rsidSect="00F826D3">
      <w:footerReference w:type="even" r:id="rId7"/>
      <w:footerReference w:type="default" r:id="rId8"/>
      <w:pgSz w:w="11906" w:h="16838"/>
      <w:pgMar w:top="567" w:right="849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8D" w:rsidRDefault="0043098D">
      <w:r>
        <w:separator/>
      </w:r>
    </w:p>
  </w:endnote>
  <w:endnote w:type="continuationSeparator" w:id="1">
    <w:p w:rsidR="0043098D" w:rsidRDefault="0043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5F" w:rsidRDefault="00594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52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525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4525F" w:rsidRDefault="00D4525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5F" w:rsidRDefault="00594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52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59C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4525F" w:rsidRPr="0045415B" w:rsidRDefault="00D4525F" w:rsidP="0045415B">
    <w:pPr>
      <w:pStyle w:val="Pieddepage"/>
      <w:ind w:right="360"/>
      <w:jc w:val="center"/>
      <w:rPr>
        <w:sz w:val="16"/>
      </w:rPr>
    </w:pPr>
    <w:r w:rsidRPr="0045415B">
      <w:rPr>
        <w:sz w:val="16"/>
      </w:rPr>
      <w:t xml:space="preserve">Tableau d’organisation des A.P.C.- </w:t>
    </w:r>
    <w:r w:rsidR="006C59C7">
      <w:rPr>
        <w:sz w:val="16"/>
      </w:rPr>
      <w:t>année scolaire 2016 /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8D" w:rsidRDefault="0043098D">
      <w:r>
        <w:separator/>
      </w:r>
    </w:p>
  </w:footnote>
  <w:footnote w:type="continuationSeparator" w:id="1">
    <w:p w:rsidR="0043098D" w:rsidRDefault="00430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C57"/>
    <w:rsid w:val="0002545D"/>
    <w:rsid w:val="00042C57"/>
    <w:rsid w:val="001800B6"/>
    <w:rsid w:val="00244BCB"/>
    <w:rsid w:val="0026101F"/>
    <w:rsid w:val="0043098D"/>
    <w:rsid w:val="0045415B"/>
    <w:rsid w:val="005178F4"/>
    <w:rsid w:val="005940F2"/>
    <w:rsid w:val="006B3385"/>
    <w:rsid w:val="006C59C7"/>
    <w:rsid w:val="006E7C8F"/>
    <w:rsid w:val="00772501"/>
    <w:rsid w:val="007D1D7B"/>
    <w:rsid w:val="007E1CCE"/>
    <w:rsid w:val="00885F2F"/>
    <w:rsid w:val="00D429C4"/>
    <w:rsid w:val="00D4525F"/>
    <w:rsid w:val="00F758CF"/>
    <w:rsid w:val="00F826D3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F4"/>
  </w:style>
  <w:style w:type="paragraph" w:styleId="Titre1">
    <w:name w:val="heading 1"/>
    <w:basedOn w:val="Normal"/>
    <w:next w:val="Normal"/>
    <w:qFormat/>
    <w:rsid w:val="005178F4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178F4"/>
    <w:pPr>
      <w:keepNext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178F4"/>
    <w:rPr>
      <w:b/>
    </w:rPr>
  </w:style>
  <w:style w:type="paragraph" w:styleId="Retraitcorpsdetexte">
    <w:name w:val="Body Text Indent"/>
    <w:basedOn w:val="Normal"/>
    <w:semiHidden/>
    <w:rsid w:val="005178F4"/>
    <w:pPr>
      <w:ind w:left="239" w:hanging="239"/>
    </w:pPr>
  </w:style>
  <w:style w:type="paragraph" w:styleId="Pieddepage">
    <w:name w:val="footer"/>
    <w:basedOn w:val="Normal"/>
    <w:semiHidden/>
    <w:rsid w:val="005178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178F4"/>
  </w:style>
  <w:style w:type="paragraph" w:styleId="En-tte">
    <w:name w:val="header"/>
    <w:basedOn w:val="Normal"/>
    <w:semiHidden/>
    <w:rsid w:val="005178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Tableau d’organisation générale</vt:lpstr>
      <vt:lpstr/>
      <vt:lpstr>Tableau d’organisation générale des</vt:lpstr>
      <vt:lpstr>    ACTIVITES PEDAGOGIQUES COMPLEMENTAIRES</vt:lpstr>
    </vt:vector>
  </TitlesOfParts>
  <Company>Académie de Besançon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d’organisation générale</dc:title>
  <dc:creator>bouiller</dc:creator>
  <cp:lastModifiedBy>virginie.seurot</cp:lastModifiedBy>
  <cp:revision>3</cp:revision>
  <cp:lastPrinted>2015-09-02T07:59:00Z</cp:lastPrinted>
  <dcterms:created xsi:type="dcterms:W3CDTF">2015-09-02T08:00:00Z</dcterms:created>
  <dcterms:modified xsi:type="dcterms:W3CDTF">2016-08-30T13:43:00Z</dcterms:modified>
</cp:coreProperties>
</file>