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52.919994pt;margin-top:63.359619pt;width:483pt;height:734.3pt;mso-position-horizontal-relative:page;mso-position-vertical-relative:page;z-index:15729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7"/>
                    <w:gridCol w:w="7058"/>
                  </w:tblGrid>
                  <w:tr>
                    <w:trPr>
                      <w:trHeight w:val="682" w:hRule="atLeast"/>
                    </w:trPr>
                    <w:tc>
                      <w:tcPr>
                        <w:tcW w:w="2587" w:type="dxa"/>
                        <w:tcBorders>
                          <w:bottom w:val="nil"/>
                          <w:right w:val="single" w:sz="6" w:space="0" w:color="000000"/>
                        </w:tcBorders>
                      </w:tcPr>
                      <w:p>
                        <w:pPr>
                          <w:pStyle w:val="TableParagraph"/>
                          <w:rPr>
                            <w:rFonts w:ascii="Times New Roman"/>
                            <w:sz w:val="18"/>
                          </w:rPr>
                        </w:pPr>
                      </w:p>
                    </w:tc>
                    <w:tc>
                      <w:tcPr>
                        <w:tcW w:w="7058" w:type="dxa"/>
                        <w:tcBorders>
                          <w:left w:val="single" w:sz="6" w:space="0" w:color="000000"/>
                          <w:bottom w:val="nil"/>
                        </w:tcBorders>
                      </w:tcPr>
                      <w:p>
                        <w:pPr>
                          <w:pStyle w:val="TableParagraph"/>
                          <w:spacing w:line="270" w:lineRule="exact"/>
                          <w:ind w:left="1081" w:right="1075"/>
                          <w:jc w:val="center"/>
                          <w:rPr>
                            <w:b/>
                            <w:sz w:val="24"/>
                          </w:rPr>
                        </w:pPr>
                        <w:r>
                          <w:rPr>
                            <w:b/>
                            <w:sz w:val="24"/>
                          </w:rPr>
                          <w:t>Protocole d’évaluation scolaire</w:t>
                        </w:r>
                      </w:p>
                      <w:p>
                        <w:pPr>
                          <w:pStyle w:val="TableParagraph"/>
                          <w:spacing w:line="275" w:lineRule="exact"/>
                          <w:ind w:left="1088" w:right="1075"/>
                          <w:jc w:val="center"/>
                          <w:rPr>
                            <w:b/>
                            <w:sz w:val="24"/>
                          </w:rPr>
                        </w:pPr>
                        <w:r>
                          <w:rPr>
                            <w:b/>
                            <w:sz w:val="24"/>
                          </w:rPr>
                          <w:t>pour les élèves du premier degré - CDOEA</w:t>
                        </w:r>
                      </w:p>
                    </w:tc>
                  </w:tr>
                  <w:tr>
                    <w:trPr>
                      <w:trHeight w:val="499" w:hRule="atLeast"/>
                    </w:trPr>
                    <w:tc>
                      <w:tcPr>
                        <w:tcW w:w="2587" w:type="dxa"/>
                        <w:tcBorders>
                          <w:top w:val="nil"/>
                          <w:bottom w:val="nil"/>
                          <w:right w:val="single" w:sz="6" w:space="0" w:color="000000"/>
                        </w:tcBorders>
                      </w:tcPr>
                      <w:p>
                        <w:pPr>
                          <w:pStyle w:val="TableParagraph"/>
                          <w:rPr>
                            <w:rFonts w:ascii="Times New Roman"/>
                            <w:sz w:val="18"/>
                          </w:rPr>
                        </w:pPr>
                      </w:p>
                    </w:tc>
                    <w:tc>
                      <w:tcPr>
                        <w:tcW w:w="7058" w:type="dxa"/>
                        <w:tcBorders>
                          <w:top w:val="nil"/>
                          <w:left w:val="single" w:sz="6" w:space="0" w:color="000000"/>
                          <w:bottom w:val="nil"/>
                        </w:tcBorders>
                      </w:tcPr>
                      <w:p>
                        <w:pPr>
                          <w:pStyle w:val="TableParagraph"/>
                          <w:spacing w:before="130"/>
                          <w:ind w:left="1083" w:right="1075"/>
                          <w:jc w:val="center"/>
                          <w:rPr>
                            <w:b/>
                            <w:sz w:val="20"/>
                          </w:rPr>
                        </w:pPr>
                        <w:r>
                          <w:rPr>
                            <w:b/>
                            <w:sz w:val="20"/>
                          </w:rPr>
                          <w:t>Année scolaire 2016/2017</w:t>
                        </w:r>
                      </w:p>
                    </w:tc>
                  </w:tr>
                  <w:tr>
                    <w:trPr>
                      <w:trHeight w:val="592" w:hRule="atLeast"/>
                    </w:trPr>
                    <w:tc>
                      <w:tcPr>
                        <w:tcW w:w="2587" w:type="dxa"/>
                        <w:tcBorders>
                          <w:top w:val="nil"/>
                          <w:bottom w:val="nil"/>
                          <w:right w:val="single" w:sz="6" w:space="0" w:color="000000"/>
                        </w:tcBorders>
                      </w:tcPr>
                      <w:p>
                        <w:pPr>
                          <w:pStyle w:val="TableParagraph"/>
                          <w:rPr>
                            <w:rFonts w:ascii="Times New Roman"/>
                            <w:sz w:val="18"/>
                          </w:rPr>
                        </w:pPr>
                      </w:p>
                    </w:tc>
                    <w:tc>
                      <w:tcPr>
                        <w:tcW w:w="7058" w:type="dxa"/>
                        <w:tcBorders>
                          <w:top w:val="nil"/>
                          <w:left w:val="single" w:sz="6" w:space="0" w:color="000000"/>
                          <w:bottom w:val="nil"/>
                        </w:tcBorders>
                      </w:tcPr>
                      <w:p>
                        <w:pPr>
                          <w:pStyle w:val="TableParagraph"/>
                          <w:spacing w:before="131"/>
                          <w:ind w:left="1082" w:right="1075"/>
                          <w:jc w:val="center"/>
                          <w:rPr>
                            <w:b/>
                            <w:sz w:val="28"/>
                          </w:rPr>
                        </w:pPr>
                        <w:r>
                          <w:rPr>
                            <w:b/>
                            <w:sz w:val="28"/>
                          </w:rPr>
                          <w:t>Livret de l’enseignant</w:t>
                        </w:r>
                      </w:p>
                    </w:tc>
                  </w:tr>
                  <w:tr>
                    <w:trPr>
                      <w:trHeight w:val="613" w:hRule="atLeast"/>
                    </w:trPr>
                    <w:tc>
                      <w:tcPr>
                        <w:tcW w:w="2587" w:type="dxa"/>
                        <w:tcBorders>
                          <w:top w:val="nil"/>
                          <w:bottom w:val="nil"/>
                          <w:right w:val="single" w:sz="6" w:space="0" w:color="000000"/>
                        </w:tcBorders>
                      </w:tcPr>
                      <w:p>
                        <w:pPr>
                          <w:pStyle w:val="TableParagraph"/>
                          <w:rPr>
                            <w:rFonts w:ascii="Times New Roman"/>
                            <w:sz w:val="18"/>
                          </w:rPr>
                        </w:pPr>
                      </w:p>
                    </w:tc>
                    <w:tc>
                      <w:tcPr>
                        <w:tcW w:w="7058" w:type="dxa"/>
                        <w:tcBorders>
                          <w:top w:val="nil"/>
                          <w:left w:val="single" w:sz="6" w:space="0" w:color="000000"/>
                          <w:bottom w:val="nil"/>
                        </w:tcBorders>
                      </w:tcPr>
                      <w:p>
                        <w:pPr>
                          <w:pStyle w:val="TableParagraph"/>
                          <w:spacing w:before="131"/>
                          <w:ind w:left="566"/>
                          <w:rPr>
                            <w:b/>
                            <w:sz w:val="24"/>
                          </w:rPr>
                        </w:pPr>
                        <w:r>
                          <w:rPr>
                            <w:b/>
                            <w:sz w:val="24"/>
                          </w:rPr>
                          <w:t>Consignes de passation et correction des exercices</w:t>
                        </w:r>
                      </w:p>
                    </w:tc>
                  </w:tr>
                  <w:tr>
                    <w:trPr>
                      <w:trHeight w:val="3164" w:hRule="atLeast"/>
                    </w:trPr>
                    <w:tc>
                      <w:tcPr>
                        <w:tcW w:w="2587" w:type="dxa"/>
                        <w:tcBorders>
                          <w:top w:val="nil"/>
                          <w:bottom w:val="nil"/>
                          <w:right w:val="single" w:sz="6" w:space="0" w:color="000000"/>
                        </w:tcBorders>
                      </w:tcPr>
                      <w:p>
                        <w:pPr>
                          <w:pStyle w:val="TableParagraph"/>
                          <w:rPr>
                            <w:rFonts w:ascii="Calibri"/>
                            <w:sz w:val="20"/>
                          </w:rPr>
                        </w:pPr>
                      </w:p>
                      <w:p>
                        <w:pPr>
                          <w:pStyle w:val="TableParagraph"/>
                          <w:spacing w:before="8"/>
                          <w:rPr>
                            <w:rFonts w:ascii="Calibri"/>
                            <w:sz w:val="25"/>
                          </w:rPr>
                        </w:pPr>
                      </w:p>
                      <w:p>
                        <w:pPr>
                          <w:pStyle w:val="TableParagraph"/>
                          <w:ind w:left="450" w:right="819" w:firstLine="194"/>
                          <w:rPr>
                            <w:rFonts w:ascii="Arial Narrow" w:hAnsi="Arial Narrow"/>
                            <w:b/>
                            <w:sz w:val="18"/>
                          </w:rPr>
                        </w:pPr>
                        <w:r>
                          <w:rPr>
                            <w:rFonts w:ascii="Arial Narrow" w:hAnsi="Arial Narrow"/>
                            <w:b/>
                            <w:sz w:val="18"/>
                          </w:rPr>
                          <w:t>Circonscription Besançon V -</w:t>
                        </w:r>
                        <w:r>
                          <w:rPr>
                            <w:rFonts w:ascii="Arial Narrow" w:hAnsi="Arial Narrow"/>
                            <w:b/>
                            <w:spacing w:val="-6"/>
                            <w:sz w:val="18"/>
                          </w:rPr>
                          <w:t> </w:t>
                        </w:r>
                        <w:r>
                          <w:rPr>
                            <w:rFonts w:ascii="Arial Narrow" w:hAnsi="Arial Narrow"/>
                            <w:b/>
                            <w:spacing w:val="-4"/>
                            <w:sz w:val="18"/>
                          </w:rPr>
                          <w:t>ASH</w:t>
                        </w:r>
                      </w:p>
                      <w:p>
                        <w:pPr>
                          <w:pStyle w:val="TableParagraph"/>
                          <w:rPr>
                            <w:rFonts w:ascii="Calibri"/>
                            <w:sz w:val="20"/>
                          </w:rPr>
                        </w:pPr>
                      </w:p>
                      <w:p>
                        <w:pPr>
                          <w:pStyle w:val="TableParagraph"/>
                          <w:spacing w:before="9"/>
                          <w:rPr>
                            <w:rFonts w:ascii="Calibri"/>
                            <w:sz w:val="23"/>
                          </w:rPr>
                        </w:pPr>
                      </w:p>
                      <w:p>
                        <w:pPr>
                          <w:pStyle w:val="TableParagraph"/>
                          <w:ind w:left="357" w:right="834" w:firstLine="408"/>
                          <w:jc w:val="right"/>
                          <w:rPr>
                            <w:rFonts w:ascii="Arial Narrow"/>
                            <w:sz w:val="16"/>
                          </w:rPr>
                        </w:pPr>
                        <w:r>
                          <w:rPr>
                            <w:rFonts w:ascii="Arial Narrow"/>
                            <w:sz w:val="16"/>
                          </w:rPr>
                          <w:t>Dossier</w:t>
                        </w:r>
                        <w:r>
                          <w:rPr>
                            <w:rFonts w:ascii="Arial Narrow"/>
                            <w:spacing w:val="-2"/>
                            <w:sz w:val="16"/>
                          </w:rPr>
                          <w:t> </w:t>
                        </w:r>
                        <w:r>
                          <w:rPr>
                            <w:rFonts w:ascii="Arial Narrow"/>
                            <w:sz w:val="16"/>
                          </w:rPr>
                          <w:t>suivi</w:t>
                        </w:r>
                        <w:r>
                          <w:rPr>
                            <w:rFonts w:ascii="Arial Narrow"/>
                            <w:spacing w:val="-1"/>
                            <w:sz w:val="16"/>
                          </w:rPr>
                          <w:t> </w:t>
                        </w:r>
                        <w:r>
                          <w:rPr>
                            <w:rFonts w:ascii="Arial Narrow"/>
                            <w:spacing w:val="-4"/>
                            <w:sz w:val="16"/>
                          </w:rPr>
                          <w:t>par</w:t>
                        </w:r>
                        <w:r>
                          <w:rPr>
                            <w:rFonts w:ascii="Times New Roman"/>
                            <w:w w:val="100"/>
                            <w:sz w:val="16"/>
                          </w:rPr>
                          <w:t> </w:t>
                        </w:r>
                        <w:r>
                          <w:rPr>
                            <w:rFonts w:ascii="Arial Narrow"/>
                            <w:sz w:val="16"/>
                          </w:rPr>
                          <w:t>Julien</w:t>
                        </w:r>
                        <w:r>
                          <w:rPr>
                            <w:rFonts w:ascii="Arial Narrow"/>
                            <w:spacing w:val="-4"/>
                            <w:sz w:val="16"/>
                          </w:rPr>
                          <w:t> </w:t>
                        </w:r>
                        <w:r>
                          <w:rPr>
                            <w:rFonts w:ascii="Arial Narrow"/>
                            <w:sz w:val="16"/>
                          </w:rPr>
                          <w:t>FAEDO</w:t>
                        </w:r>
                        <w:r>
                          <w:rPr>
                            <w:rFonts w:ascii="Times New Roman"/>
                            <w:w w:val="100"/>
                            <w:sz w:val="16"/>
                          </w:rPr>
                          <w:t> </w:t>
                        </w:r>
                        <w:r>
                          <w:rPr>
                            <w:rFonts w:ascii="Arial Narrow"/>
                            <w:sz w:val="16"/>
                          </w:rPr>
                          <w:t>Coordonnateur</w:t>
                        </w:r>
                        <w:r>
                          <w:rPr>
                            <w:rFonts w:ascii="Arial Narrow"/>
                            <w:spacing w:val="-8"/>
                            <w:sz w:val="16"/>
                          </w:rPr>
                          <w:t> </w:t>
                        </w:r>
                        <w:r>
                          <w:rPr>
                            <w:rFonts w:ascii="Arial Narrow"/>
                            <w:sz w:val="16"/>
                          </w:rPr>
                          <w:t>CDOEA</w:t>
                        </w:r>
                      </w:p>
                      <w:p>
                        <w:pPr>
                          <w:pStyle w:val="TableParagraph"/>
                          <w:spacing w:before="2"/>
                          <w:ind w:left="858" w:right="836" w:firstLine="256"/>
                          <w:jc w:val="both"/>
                          <w:rPr>
                            <w:rFonts w:ascii="Arial Narrow" w:hAnsi="Arial Narrow"/>
                            <w:sz w:val="16"/>
                          </w:rPr>
                        </w:pPr>
                        <w:r>
                          <w:rPr>
                            <w:rFonts w:ascii="Arial Narrow" w:hAnsi="Arial Narrow"/>
                            <w:spacing w:val="-1"/>
                            <w:sz w:val="16"/>
                          </w:rPr>
                          <w:t>Téléphone </w:t>
                        </w:r>
                        <w:r>
                          <w:rPr>
                            <w:rFonts w:ascii="Arial Narrow" w:hAnsi="Arial Narrow"/>
                            <w:sz w:val="16"/>
                          </w:rPr>
                          <w:t>03 81 65 48</w:t>
                        </w:r>
                        <w:r>
                          <w:rPr>
                            <w:rFonts w:ascii="Arial Narrow" w:hAnsi="Arial Narrow"/>
                            <w:spacing w:val="-2"/>
                            <w:sz w:val="16"/>
                          </w:rPr>
                          <w:t> </w:t>
                        </w:r>
                        <w:r>
                          <w:rPr>
                            <w:rFonts w:ascii="Arial Narrow" w:hAnsi="Arial Narrow"/>
                            <w:spacing w:val="-7"/>
                            <w:sz w:val="16"/>
                          </w:rPr>
                          <w:t>93</w:t>
                        </w:r>
                      </w:p>
                      <w:p>
                        <w:pPr>
                          <w:pStyle w:val="TableParagraph"/>
                          <w:ind w:left="662" w:right="834" w:firstLine="825"/>
                          <w:jc w:val="both"/>
                          <w:rPr>
                            <w:rFonts w:ascii="Arial Narrow" w:hAnsi="Arial Narrow"/>
                            <w:sz w:val="16"/>
                          </w:rPr>
                        </w:pPr>
                        <w:r>
                          <w:rPr>
                            <w:rFonts w:ascii="Arial Narrow" w:hAnsi="Arial Narrow"/>
                            <w:sz w:val="16"/>
                          </w:rPr>
                          <w:t>Mél. </w:t>
                        </w:r>
                        <w:r>
                          <w:rPr>
                            <w:rFonts w:ascii="Arial Narrow" w:hAnsi="Arial Narrow"/>
                            <w:color w:val="0000FF"/>
                            <w:spacing w:val="-1"/>
                            <w:sz w:val="16"/>
                            <w:u w:val="single" w:color="0000FF"/>
                          </w:rPr>
                          <w:t>ce.cdoea.dsden25</w:t>
                        </w:r>
                        <w:r>
                          <w:rPr>
                            <w:rFonts w:ascii="Arial Narrow" w:hAnsi="Arial Narrow"/>
                            <w:color w:val="0000FF"/>
                            <w:spacing w:val="-1"/>
                            <w:sz w:val="16"/>
                          </w:rPr>
                          <w:t> </w:t>
                        </w:r>
                        <w:r>
                          <w:rPr>
                            <w:rFonts w:ascii="Arial Narrow" w:hAnsi="Arial Narrow"/>
                            <w:color w:val="0000FF"/>
                            <w:sz w:val="16"/>
                            <w:u w:val="single" w:color="0000FF"/>
                          </w:rPr>
                          <w:t>@ac-besancon.fr</w:t>
                        </w:r>
                      </w:p>
                    </w:tc>
                    <w:tc>
                      <w:tcPr>
                        <w:tcW w:w="7058" w:type="dxa"/>
                        <w:tcBorders>
                          <w:top w:val="nil"/>
                          <w:left w:val="single" w:sz="6" w:space="0" w:color="000000"/>
                          <w:bottom w:val="nil"/>
                        </w:tcBorders>
                      </w:tcPr>
                      <w:p>
                        <w:pPr>
                          <w:pStyle w:val="TableParagraph"/>
                          <w:spacing w:before="5"/>
                          <w:rPr>
                            <w:rFonts w:ascii="Calibri"/>
                            <w:sz w:val="16"/>
                          </w:rPr>
                        </w:pPr>
                      </w:p>
                      <w:p>
                        <w:pPr>
                          <w:pStyle w:val="TableParagraph"/>
                          <w:numPr>
                            <w:ilvl w:val="0"/>
                            <w:numId w:val="1"/>
                          </w:numPr>
                          <w:tabs>
                            <w:tab w:pos="635" w:val="left" w:leader="none"/>
                            <w:tab w:pos="636" w:val="left" w:leader="none"/>
                          </w:tabs>
                          <w:spacing w:line="240" w:lineRule="auto" w:before="0" w:after="0"/>
                          <w:ind w:left="635" w:right="262" w:hanging="387"/>
                          <w:jc w:val="left"/>
                          <w:rPr>
                            <w:sz w:val="22"/>
                          </w:rPr>
                        </w:pPr>
                        <w:r>
                          <w:rPr>
                            <w:sz w:val="20"/>
                          </w:rPr>
                          <w:t>Ce document vient en appui des feuilles de renseignements</w:t>
                        </w:r>
                        <w:r>
                          <w:rPr>
                            <w:spacing w:val="-31"/>
                            <w:sz w:val="20"/>
                          </w:rPr>
                          <w:t> </w:t>
                        </w:r>
                        <w:r>
                          <w:rPr>
                            <w:sz w:val="20"/>
                          </w:rPr>
                          <w:t>scolaires que l’école doit transmettre à la</w:t>
                        </w:r>
                        <w:r>
                          <w:rPr>
                            <w:spacing w:val="-5"/>
                            <w:sz w:val="20"/>
                          </w:rPr>
                          <w:t> </w:t>
                        </w:r>
                        <w:r>
                          <w:rPr>
                            <w:sz w:val="20"/>
                          </w:rPr>
                          <w:t>commission.</w:t>
                        </w:r>
                      </w:p>
                      <w:p>
                        <w:pPr>
                          <w:pStyle w:val="TableParagraph"/>
                          <w:spacing w:before="9"/>
                          <w:rPr>
                            <w:rFonts w:ascii="Calibri"/>
                            <w:sz w:val="19"/>
                          </w:rPr>
                        </w:pPr>
                      </w:p>
                      <w:p>
                        <w:pPr>
                          <w:pStyle w:val="TableParagraph"/>
                          <w:numPr>
                            <w:ilvl w:val="0"/>
                            <w:numId w:val="1"/>
                          </w:numPr>
                          <w:tabs>
                            <w:tab w:pos="636" w:val="left" w:leader="none"/>
                          </w:tabs>
                          <w:spacing w:line="240" w:lineRule="auto" w:before="0" w:after="0"/>
                          <w:ind w:left="635" w:right="56" w:hanging="387"/>
                          <w:jc w:val="both"/>
                          <w:rPr>
                            <w:sz w:val="20"/>
                          </w:rPr>
                        </w:pPr>
                        <w:r>
                          <w:rPr>
                            <w:sz w:val="20"/>
                          </w:rPr>
                          <w:t>Il permettra aux membres de la sous-commission ou de la commission d’orientation vers les enseignements adaptés du second degré d’analyser des productions de l’élève pour lequel est demandée une pré-orientation à l’issue de la scolarité</w:t>
                        </w:r>
                        <w:r>
                          <w:rPr>
                            <w:spacing w:val="-4"/>
                            <w:sz w:val="20"/>
                          </w:rPr>
                          <w:t> </w:t>
                        </w:r>
                        <w:r>
                          <w:rPr>
                            <w:sz w:val="20"/>
                          </w:rPr>
                          <w:t>élémentaire.</w:t>
                        </w:r>
                      </w:p>
                      <w:p>
                        <w:pPr>
                          <w:pStyle w:val="TableParagraph"/>
                          <w:spacing w:before="4"/>
                          <w:rPr>
                            <w:rFonts w:ascii="Calibri"/>
                            <w:sz w:val="22"/>
                          </w:rPr>
                        </w:pPr>
                      </w:p>
                      <w:p>
                        <w:pPr>
                          <w:pStyle w:val="TableParagraph"/>
                          <w:ind w:left="1088" w:right="898"/>
                          <w:jc w:val="center"/>
                          <w:rPr>
                            <w:rFonts w:ascii="Wingdings" w:hAnsi="Wingdings"/>
                            <w:sz w:val="22"/>
                          </w:rPr>
                        </w:pPr>
                        <w:r>
                          <w:rPr>
                            <w:rFonts w:ascii="Wingdings" w:hAnsi="Wingdings"/>
                            <w:w w:val="70"/>
                            <w:sz w:val="22"/>
                          </w:rPr>
                          <w:t></w:t>
                        </w:r>
                      </w:p>
                      <w:p>
                        <w:pPr>
                          <w:pStyle w:val="TableParagraph"/>
                          <w:spacing w:before="9"/>
                          <w:rPr>
                            <w:rFonts w:ascii="Calibri"/>
                            <w:sz w:val="21"/>
                          </w:rPr>
                        </w:pPr>
                      </w:p>
                      <w:p>
                        <w:pPr>
                          <w:pStyle w:val="TableParagraph"/>
                          <w:ind w:left="249" w:right="528"/>
                          <w:rPr>
                            <w:sz w:val="20"/>
                          </w:rPr>
                        </w:pPr>
                        <w:r>
                          <w:rPr>
                            <w:sz w:val="20"/>
                          </w:rPr>
                          <w:t>Ces exercices seront réalisés en </w:t>
                        </w:r>
                        <w:r>
                          <w:rPr>
                            <w:sz w:val="20"/>
                            <w:u w:val="single"/>
                          </w:rPr>
                          <w:t>plusieurs séances, de façon à ce que</w:t>
                        </w:r>
                        <w:r>
                          <w:rPr>
                            <w:sz w:val="20"/>
                          </w:rPr>
                          <w:t> </w:t>
                        </w:r>
                        <w:r>
                          <w:rPr>
                            <w:sz w:val="20"/>
                            <w:u w:val="single"/>
                          </w:rPr>
                          <w:t>l’élève donne le meilleur de lui-même.</w:t>
                        </w:r>
                      </w:p>
                    </w:tc>
                  </w:tr>
                  <w:tr>
                    <w:trPr>
                      <w:trHeight w:val="844" w:hRule="atLeast"/>
                    </w:trPr>
                    <w:tc>
                      <w:tcPr>
                        <w:tcW w:w="2587" w:type="dxa"/>
                        <w:tcBorders>
                          <w:top w:val="nil"/>
                          <w:bottom w:val="nil"/>
                          <w:right w:val="single" w:sz="6" w:space="0" w:color="000000"/>
                        </w:tcBorders>
                      </w:tcPr>
                      <w:p>
                        <w:pPr>
                          <w:pStyle w:val="TableParagraph"/>
                          <w:spacing w:before="78"/>
                          <w:ind w:left="750" w:right="836" w:firstLine="189"/>
                          <w:jc w:val="right"/>
                          <w:rPr>
                            <w:rFonts w:ascii="Arial Narrow" w:hAnsi="Arial Narrow"/>
                            <w:sz w:val="16"/>
                          </w:rPr>
                        </w:pPr>
                        <w:r>
                          <w:rPr>
                            <w:rFonts w:ascii="Arial Narrow" w:hAnsi="Arial Narrow"/>
                            <w:sz w:val="16"/>
                          </w:rPr>
                          <w:t>26</w:t>
                        </w:r>
                        <w:r>
                          <w:rPr>
                            <w:rFonts w:ascii="Arial Narrow" w:hAnsi="Arial Narrow"/>
                            <w:spacing w:val="-2"/>
                            <w:sz w:val="16"/>
                          </w:rPr>
                          <w:t> </w:t>
                        </w:r>
                        <w:r>
                          <w:rPr>
                            <w:rFonts w:ascii="Arial Narrow" w:hAnsi="Arial Narrow"/>
                            <w:sz w:val="16"/>
                          </w:rPr>
                          <w:t>avenue</w:t>
                        </w:r>
                        <w:r>
                          <w:rPr>
                            <w:rFonts w:ascii="Arial Narrow" w:hAnsi="Arial Narrow"/>
                            <w:spacing w:val="2"/>
                            <w:sz w:val="16"/>
                          </w:rPr>
                          <w:t> </w:t>
                        </w:r>
                        <w:r>
                          <w:rPr>
                            <w:rFonts w:ascii="Arial Narrow" w:hAnsi="Arial Narrow"/>
                            <w:spacing w:val="-8"/>
                            <w:sz w:val="16"/>
                          </w:rPr>
                          <w:t>de</w:t>
                        </w:r>
                        <w:r>
                          <w:rPr>
                            <w:rFonts w:ascii="Times New Roman" w:hAnsi="Times New Roman"/>
                            <w:w w:val="100"/>
                            <w:sz w:val="16"/>
                          </w:rPr>
                          <w:t> </w:t>
                        </w:r>
                        <w:r>
                          <w:rPr>
                            <w:rFonts w:ascii="Arial Narrow" w:hAnsi="Arial Narrow"/>
                            <w:spacing w:val="-1"/>
                            <w:sz w:val="16"/>
                          </w:rPr>
                          <w:t>l’Observatoire </w:t>
                        </w:r>
                        <w:r>
                          <w:rPr>
                            <w:rFonts w:ascii="Arial Narrow" w:hAnsi="Arial Narrow"/>
                            <w:sz w:val="16"/>
                          </w:rPr>
                          <w:t>25030</w:t>
                        </w:r>
                        <w:r>
                          <w:rPr>
                            <w:rFonts w:ascii="Arial Narrow" w:hAnsi="Arial Narrow"/>
                            <w:spacing w:val="7"/>
                            <w:sz w:val="16"/>
                          </w:rPr>
                          <w:t> </w:t>
                        </w:r>
                        <w:r>
                          <w:rPr>
                            <w:rFonts w:ascii="Arial Narrow" w:hAnsi="Arial Narrow"/>
                            <w:spacing w:val="-3"/>
                            <w:sz w:val="16"/>
                          </w:rPr>
                          <w:t>Besançon</w:t>
                        </w:r>
                      </w:p>
                      <w:p>
                        <w:pPr>
                          <w:pStyle w:val="TableParagraph"/>
                          <w:spacing w:before="1"/>
                          <w:ind w:right="833"/>
                          <w:jc w:val="right"/>
                          <w:rPr>
                            <w:rFonts w:ascii="Arial Narrow"/>
                            <w:sz w:val="16"/>
                          </w:rPr>
                        </w:pPr>
                        <w:r>
                          <w:rPr>
                            <w:rFonts w:ascii="Arial Narrow"/>
                            <w:sz w:val="16"/>
                          </w:rPr>
                          <w:t>cedex</w:t>
                        </w:r>
                      </w:p>
                    </w:tc>
                    <w:tc>
                      <w:tcPr>
                        <w:tcW w:w="7058" w:type="dxa"/>
                        <w:tcBorders>
                          <w:top w:val="nil"/>
                          <w:left w:val="single" w:sz="6" w:space="0" w:color="000000"/>
                          <w:bottom w:val="nil"/>
                        </w:tcBorders>
                      </w:tcPr>
                      <w:p>
                        <w:pPr>
                          <w:pStyle w:val="TableParagraph"/>
                          <w:numPr>
                            <w:ilvl w:val="0"/>
                            <w:numId w:val="2"/>
                          </w:numPr>
                          <w:tabs>
                            <w:tab w:pos="609" w:val="left" w:leader="none"/>
                            <w:tab w:pos="610" w:val="left" w:leader="none"/>
                          </w:tabs>
                          <w:spacing w:line="240" w:lineRule="auto" w:before="167" w:after="0"/>
                          <w:ind w:left="609" w:right="155" w:hanging="360"/>
                          <w:jc w:val="left"/>
                          <w:rPr>
                            <w:sz w:val="20"/>
                          </w:rPr>
                        </w:pPr>
                        <w:r>
                          <w:rPr>
                            <w:sz w:val="20"/>
                          </w:rPr>
                          <w:t>Les exercices seront effectués </w:t>
                        </w:r>
                        <w:r>
                          <w:rPr>
                            <w:sz w:val="20"/>
                            <w:u w:val="single"/>
                          </w:rPr>
                          <w:t>au stylo à bille NOIR, directement sur</w:t>
                        </w:r>
                        <w:r>
                          <w:rPr>
                            <w:spacing w:val="-33"/>
                            <w:sz w:val="20"/>
                            <w:u w:val="single"/>
                          </w:rPr>
                          <w:t> </w:t>
                        </w:r>
                        <w:r>
                          <w:rPr>
                            <w:sz w:val="20"/>
                            <w:u w:val="single"/>
                          </w:rPr>
                          <w:t>la feuille</w:t>
                        </w:r>
                        <w:r>
                          <w:rPr>
                            <w:sz w:val="20"/>
                          </w:rPr>
                          <w:t>, avec un temps suffisant pour une</w:t>
                        </w:r>
                        <w:r>
                          <w:rPr>
                            <w:spacing w:val="-7"/>
                            <w:sz w:val="20"/>
                          </w:rPr>
                          <w:t> </w:t>
                        </w:r>
                        <w:r>
                          <w:rPr>
                            <w:sz w:val="20"/>
                          </w:rPr>
                          <w:t>autocorrection.</w:t>
                        </w:r>
                      </w:p>
                    </w:tc>
                  </w:tr>
                  <w:tr>
                    <w:trPr>
                      <w:trHeight w:val="840" w:hRule="atLeast"/>
                    </w:trPr>
                    <w:tc>
                      <w:tcPr>
                        <w:tcW w:w="2587" w:type="dxa"/>
                        <w:tcBorders>
                          <w:top w:val="nil"/>
                          <w:bottom w:val="nil"/>
                          <w:right w:val="single" w:sz="6" w:space="0" w:color="000000"/>
                        </w:tcBorders>
                      </w:tcPr>
                      <w:p>
                        <w:pPr>
                          <w:pStyle w:val="TableParagraph"/>
                          <w:rPr>
                            <w:rFonts w:ascii="Times New Roman"/>
                            <w:sz w:val="18"/>
                          </w:rPr>
                        </w:pPr>
                      </w:p>
                    </w:tc>
                    <w:tc>
                      <w:tcPr>
                        <w:tcW w:w="7058" w:type="dxa"/>
                        <w:tcBorders>
                          <w:top w:val="nil"/>
                          <w:left w:val="single" w:sz="6" w:space="0" w:color="000000"/>
                          <w:bottom w:val="nil"/>
                        </w:tcBorders>
                      </w:tcPr>
                      <w:p>
                        <w:pPr>
                          <w:pStyle w:val="TableParagraph"/>
                          <w:numPr>
                            <w:ilvl w:val="0"/>
                            <w:numId w:val="3"/>
                          </w:numPr>
                          <w:tabs>
                            <w:tab w:pos="610" w:val="left" w:leader="none"/>
                          </w:tabs>
                          <w:spacing w:line="240" w:lineRule="auto" w:before="23" w:after="0"/>
                          <w:ind w:left="609" w:right="58" w:hanging="360"/>
                          <w:jc w:val="both"/>
                          <w:rPr>
                            <w:b/>
                            <w:sz w:val="20"/>
                          </w:rPr>
                        </w:pPr>
                        <w:r>
                          <w:rPr>
                            <w:b/>
                            <w:sz w:val="20"/>
                            <w:u w:val="thick"/>
                          </w:rPr>
                          <w:t>Toute aide</w:t>
                        </w:r>
                        <w:r>
                          <w:rPr>
                            <w:b/>
                            <w:sz w:val="20"/>
                          </w:rPr>
                          <w:t> qui serait apportée par l’enseignant (lecture d’un énoncé, reformulation d’une consigne…) </w:t>
                        </w:r>
                        <w:r>
                          <w:rPr>
                            <w:b/>
                            <w:sz w:val="20"/>
                            <w:u w:val="thick"/>
                          </w:rPr>
                          <w:t>doit être notée</w:t>
                        </w:r>
                        <w:r>
                          <w:rPr>
                            <w:b/>
                            <w:sz w:val="20"/>
                          </w:rPr>
                          <w:t> dans la partie « observations » de ce</w:t>
                        </w:r>
                        <w:r>
                          <w:rPr>
                            <w:b/>
                            <w:spacing w:val="-4"/>
                            <w:sz w:val="20"/>
                          </w:rPr>
                          <w:t> </w:t>
                        </w:r>
                        <w:r>
                          <w:rPr>
                            <w:b/>
                            <w:sz w:val="20"/>
                          </w:rPr>
                          <w:t>livret.</w:t>
                        </w:r>
                      </w:p>
                    </w:tc>
                  </w:tr>
                  <w:tr>
                    <w:trPr>
                      <w:trHeight w:val="1865" w:hRule="atLeast"/>
                    </w:trPr>
                    <w:tc>
                      <w:tcPr>
                        <w:tcW w:w="2587" w:type="dxa"/>
                        <w:tcBorders>
                          <w:top w:val="nil"/>
                          <w:bottom w:val="nil"/>
                          <w:right w:val="single" w:sz="6" w:space="0" w:color="000000"/>
                        </w:tcBorders>
                      </w:tcPr>
                      <w:p>
                        <w:pPr>
                          <w:pStyle w:val="TableParagraph"/>
                          <w:rPr>
                            <w:rFonts w:ascii="Times New Roman"/>
                            <w:sz w:val="18"/>
                          </w:rPr>
                        </w:pPr>
                      </w:p>
                    </w:tc>
                    <w:tc>
                      <w:tcPr>
                        <w:tcW w:w="7058" w:type="dxa"/>
                        <w:tcBorders>
                          <w:top w:val="nil"/>
                          <w:left w:val="single" w:sz="6" w:space="0" w:color="000000"/>
                          <w:bottom w:val="nil"/>
                        </w:tcBorders>
                      </w:tcPr>
                      <w:p>
                        <w:pPr>
                          <w:pStyle w:val="TableParagraph"/>
                          <w:numPr>
                            <w:ilvl w:val="0"/>
                            <w:numId w:val="4"/>
                          </w:numPr>
                          <w:tabs>
                            <w:tab w:pos="610" w:val="left" w:leader="none"/>
                          </w:tabs>
                          <w:spacing w:line="240" w:lineRule="auto" w:before="119" w:after="0"/>
                          <w:ind w:left="609" w:right="54" w:hanging="360"/>
                          <w:jc w:val="both"/>
                          <w:rPr>
                            <w:sz w:val="20"/>
                          </w:rPr>
                        </w:pPr>
                        <w:r>
                          <w:rPr>
                            <w:sz w:val="20"/>
                          </w:rPr>
                          <w:t>Lors de la passation, s’il est constaté que l’élève montre trop de difficultés quant aux réponses à donner, il convient de ne pas insister. De même, si certains exercices ne semblent manifestement pas de sa compétence, ne pas exiger de réponse. Par contre, il est important de donner l’information, soit à l’endroit de l’exercice (cahier de l’élève), soit dans les observations en page 4 de ce livret : conditions de passation, temps…</w:t>
                        </w:r>
                      </w:p>
                    </w:tc>
                  </w:tr>
                  <w:tr>
                    <w:trPr>
                      <w:trHeight w:val="522" w:hRule="atLeast"/>
                    </w:trPr>
                    <w:tc>
                      <w:tcPr>
                        <w:tcW w:w="2587" w:type="dxa"/>
                        <w:tcBorders>
                          <w:top w:val="nil"/>
                          <w:bottom w:val="nil"/>
                          <w:right w:val="single" w:sz="6" w:space="0" w:color="000000"/>
                        </w:tcBorders>
                      </w:tcPr>
                      <w:p>
                        <w:pPr>
                          <w:pStyle w:val="TableParagraph"/>
                          <w:rPr>
                            <w:rFonts w:ascii="Times New Roman"/>
                            <w:sz w:val="18"/>
                          </w:rPr>
                        </w:pPr>
                      </w:p>
                    </w:tc>
                    <w:tc>
                      <w:tcPr>
                        <w:tcW w:w="7058" w:type="dxa"/>
                        <w:tcBorders>
                          <w:top w:val="nil"/>
                          <w:left w:val="single" w:sz="6" w:space="0" w:color="000000"/>
                          <w:bottom w:val="nil"/>
                        </w:tcBorders>
                      </w:tcPr>
                      <w:p>
                        <w:pPr>
                          <w:pStyle w:val="TableParagraph"/>
                          <w:spacing w:before="130"/>
                          <w:ind w:left="249"/>
                          <w:rPr>
                            <w:b/>
                            <w:sz w:val="22"/>
                          </w:rPr>
                        </w:pPr>
                        <w:r>
                          <w:rPr>
                            <w:b/>
                            <w:sz w:val="22"/>
                            <w:u w:val="thick"/>
                          </w:rPr>
                          <w:t>Consignes pour certaines épreuves :</w:t>
                        </w:r>
                      </w:p>
                    </w:tc>
                  </w:tr>
                  <w:tr>
                    <w:trPr>
                      <w:trHeight w:val="1168" w:hRule="atLeast"/>
                    </w:trPr>
                    <w:tc>
                      <w:tcPr>
                        <w:tcW w:w="2587" w:type="dxa"/>
                        <w:tcBorders>
                          <w:top w:val="nil"/>
                          <w:bottom w:val="nil"/>
                          <w:right w:val="single" w:sz="6" w:space="0" w:color="000000"/>
                        </w:tcBorders>
                      </w:tcPr>
                      <w:p>
                        <w:pPr>
                          <w:pStyle w:val="TableParagraph"/>
                          <w:rPr>
                            <w:rFonts w:ascii="Times New Roman"/>
                            <w:sz w:val="18"/>
                          </w:rPr>
                        </w:pPr>
                      </w:p>
                    </w:tc>
                    <w:tc>
                      <w:tcPr>
                        <w:tcW w:w="7058" w:type="dxa"/>
                        <w:tcBorders>
                          <w:top w:val="nil"/>
                          <w:left w:val="single" w:sz="6" w:space="0" w:color="000000"/>
                          <w:bottom w:val="nil"/>
                        </w:tcBorders>
                      </w:tcPr>
                      <w:p>
                        <w:pPr>
                          <w:pStyle w:val="TableParagraph"/>
                          <w:spacing w:line="229" w:lineRule="exact" w:before="131"/>
                          <w:ind w:left="302"/>
                          <w:rPr>
                            <w:b/>
                            <w:i/>
                            <w:sz w:val="20"/>
                          </w:rPr>
                        </w:pPr>
                        <w:r>
                          <w:rPr>
                            <w:b/>
                            <w:i/>
                            <w:sz w:val="20"/>
                          </w:rPr>
                          <w:t>4. Lecture :</w:t>
                        </w:r>
                      </w:p>
                      <w:p>
                        <w:pPr>
                          <w:pStyle w:val="TableParagraph"/>
                          <w:ind w:left="302" w:right="219"/>
                          <w:rPr>
                            <w:i/>
                            <w:sz w:val="20"/>
                          </w:rPr>
                        </w:pPr>
                        <w:r>
                          <w:rPr>
                            <w:i/>
                            <w:sz w:val="20"/>
                          </w:rPr>
                          <w:t>Dire aux élèves : « Je vais vous lire le début du texte. Il s’agit de l’histoire </w:t>
                        </w:r>
                        <w:r>
                          <w:rPr>
                            <w:i/>
                            <w:sz w:val="20"/>
                          </w:rPr>
                          <w:t>d’un homme qui s’appelle Li Chang. » Lire jusqu’à « sa vie ? ». Puis dire :</w:t>
                        </w:r>
                      </w:p>
                      <w:p>
                        <w:pPr>
                          <w:pStyle w:val="TableParagraph"/>
                          <w:ind w:left="302"/>
                          <w:rPr>
                            <w:i/>
                            <w:sz w:val="20"/>
                          </w:rPr>
                        </w:pPr>
                        <w:r>
                          <w:rPr>
                            <w:i/>
                            <w:sz w:val="20"/>
                          </w:rPr>
                          <w:t>« A vous lire la suite et de répondre aux questions. »</w:t>
                        </w:r>
                      </w:p>
                    </w:tc>
                  </w:tr>
                  <w:tr>
                    <w:trPr>
                      <w:trHeight w:val="691" w:hRule="atLeast"/>
                    </w:trPr>
                    <w:tc>
                      <w:tcPr>
                        <w:tcW w:w="2587" w:type="dxa"/>
                        <w:tcBorders>
                          <w:top w:val="nil"/>
                          <w:bottom w:val="nil"/>
                          <w:right w:val="single" w:sz="6" w:space="0" w:color="000000"/>
                        </w:tcBorders>
                      </w:tcPr>
                      <w:p>
                        <w:pPr>
                          <w:pStyle w:val="TableParagraph"/>
                          <w:rPr>
                            <w:rFonts w:ascii="Times New Roman"/>
                            <w:sz w:val="18"/>
                          </w:rPr>
                        </w:pPr>
                      </w:p>
                    </w:tc>
                    <w:tc>
                      <w:tcPr>
                        <w:tcW w:w="7058" w:type="dxa"/>
                        <w:tcBorders>
                          <w:top w:val="nil"/>
                          <w:left w:val="single" w:sz="6" w:space="0" w:color="000000"/>
                          <w:bottom w:val="nil"/>
                        </w:tcBorders>
                      </w:tcPr>
                      <w:p>
                        <w:pPr>
                          <w:pStyle w:val="TableParagraph"/>
                          <w:spacing w:before="112"/>
                          <w:ind w:left="302"/>
                          <w:rPr>
                            <w:b/>
                            <w:i/>
                            <w:sz w:val="20"/>
                          </w:rPr>
                        </w:pPr>
                        <w:r>
                          <w:rPr>
                            <w:b/>
                            <w:i/>
                            <w:sz w:val="20"/>
                          </w:rPr>
                          <w:t>5. Ecriture :</w:t>
                        </w:r>
                      </w:p>
                      <w:p>
                        <w:pPr>
                          <w:pStyle w:val="TableParagraph"/>
                          <w:ind w:left="302"/>
                          <w:rPr>
                            <w:sz w:val="20"/>
                          </w:rPr>
                        </w:pPr>
                        <w:r>
                          <w:rPr>
                            <w:sz w:val="20"/>
                          </w:rPr>
                          <w:t>L’écriture à utiliser par l’élève est la cursive.</w:t>
                        </w:r>
                      </w:p>
                    </w:tc>
                  </w:tr>
                  <w:tr>
                    <w:trPr>
                      <w:trHeight w:val="1148" w:hRule="atLeast"/>
                    </w:trPr>
                    <w:tc>
                      <w:tcPr>
                        <w:tcW w:w="2587" w:type="dxa"/>
                        <w:tcBorders>
                          <w:top w:val="nil"/>
                          <w:bottom w:val="nil"/>
                          <w:right w:val="single" w:sz="6" w:space="0" w:color="000000"/>
                        </w:tcBorders>
                      </w:tcPr>
                      <w:p>
                        <w:pPr>
                          <w:pStyle w:val="TableParagraph"/>
                          <w:rPr>
                            <w:rFonts w:ascii="Times New Roman"/>
                            <w:sz w:val="18"/>
                          </w:rPr>
                        </w:pPr>
                      </w:p>
                    </w:tc>
                    <w:tc>
                      <w:tcPr>
                        <w:tcW w:w="7058" w:type="dxa"/>
                        <w:tcBorders>
                          <w:top w:val="nil"/>
                          <w:left w:val="single" w:sz="6" w:space="0" w:color="000000"/>
                          <w:bottom w:val="nil"/>
                        </w:tcBorders>
                      </w:tcPr>
                      <w:p>
                        <w:pPr>
                          <w:pStyle w:val="TableParagraph"/>
                          <w:spacing w:line="229" w:lineRule="exact" w:before="112"/>
                          <w:ind w:left="302"/>
                          <w:rPr>
                            <w:b/>
                            <w:i/>
                            <w:sz w:val="20"/>
                          </w:rPr>
                        </w:pPr>
                        <w:r>
                          <w:rPr>
                            <w:b/>
                            <w:i/>
                            <w:sz w:val="20"/>
                          </w:rPr>
                          <w:t>8. Dictée :</w:t>
                        </w:r>
                      </w:p>
                      <w:p>
                        <w:pPr>
                          <w:pStyle w:val="TableParagraph"/>
                          <w:ind w:left="302" w:right="86"/>
                          <w:rPr>
                            <w:i/>
                            <w:sz w:val="20"/>
                          </w:rPr>
                        </w:pPr>
                        <w:r>
                          <w:rPr>
                            <w:i/>
                            <w:sz w:val="20"/>
                          </w:rPr>
                          <w:t>« Quatre chatons noirs jouent près de leur mère. Le plus petit est caché </w:t>
                        </w:r>
                        <w:r>
                          <w:rPr>
                            <w:i/>
                            <w:sz w:val="20"/>
                          </w:rPr>
                          <w:t>sous des feuilles dorées. Un autre court pour trouver une balle perdue. Les deux derniers vont déchirer des journaux et des chiffons. »</w:t>
                        </w:r>
                      </w:p>
                    </w:tc>
                  </w:tr>
                  <w:tr>
                    <w:trPr>
                      <w:trHeight w:val="1390" w:hRule="atLeast"/>
                    </w:trPr>
                    <w:tc>
                      <w:tcPr>
                        <w:tcW w:w="2587" w:type="dxa"/>
                        <w:tcBorders>
                          <w:top w:val="nil"/>
                          <w:bottom w:val="nil"/>
                          <w:right w:val="single" w:sz="6" w:space="0" w:color="000000"/>
                        </w:tcBorders>
                      </w:tcPr>
                      <w:p>
                        <w:pPr>
                          <w:pStyle w:val="TableParagraph"/>
                          <w:rPr>
                            <w:rFonts w:ascii="Times New Roman"/>
                            <w:sz w:val="18"/>
                          </w:rPr>
                        </w:pPr>
                      </w:p>
                    </w:tc>
                    <w:tc>
                      <w:tcPr>
                        <w:tcW w:w="7058" w:type="dxa"/>
                        <w:tcBorders>
                          <w:top w:val="nil"/>
                          <w:left w:val="single" w:sz="6" w:space="0" w:color="000000"/>
                          <w:bottom w:val="nil"/>
                        </w:tcBorders>
                      </w:tcPr>
                      <w:p>
                        <w:pPr>
                          <w:pStyle w:val="TableParagraph"/>
                          <w:spacing w:line="229" w:lineRule="exact" w:before="113"/>
                          <w:ind w:left="302"/>
                          <w:rPr>
                            <w:b/>
                            <w:i/>
                            <w:sz w:val="20"/>
                          </w:rPr>
                        </w:pPr>
                        <w:r>
                          <w:rPr>
                            <w:b/>
                            <w:i/>
                            <w:sz w:val="20"/>
                          </w:rPr>
                          <w:t>10. Production de texte :</w:t>
                        </w:r>
                      </w:p>
                      <w:p>
                        <w:pPr>
                          <w:pStyle w:val="TableParagraph"/>
                          <w:ind w:left="302" w:right="175"/>
                          <w:rPr>
                            <w:i/>
                            <w:sz w:val="20"/>
                          </w:rPr>
                        </w:pPr>
                        <w:r>
                          <w:rPr>
                            <w:i/>
                            <w:sz w:val="20"/>
                          </w:rPr>
                          <w:t>Dire aux élèves : « Voici le début d’une histoire que je vais te lire », et lire </w:t>
                        </w:r>
                        <w:r>
                          <w:rPr>
                            <w:i/>
                            <w:sz w:val="20"/>
                          </w:rPr>
                          <w:t>jusqu’à « chemin… ». Puis dire : « maintenant vous allez écrire la suite de l’histoire. Présentez correctement et soigneusement votre texte. Pensez aux majuscules et aux points. »</w:t>
                        </w:r>
                      </w:p>
                    </w:tc>
                  </w:tr>
                  <w:tr>
                    <w:trPr>
                      <w:trHeight w:val="615" w:hRule="atLeast"/>
                    </w:trPr>
                    <w:tc>
                      <w:tcPr>
                        <w:tcW w:w="2587" w:type="dxa"/>
                        <w:tcBorders>
                          <w:top w:val="nil"/>
                          <w:right w:val="single" w:sz="6" w:space="0" w:color="000000"/>
                        </w:tcBorders>
                      </w:tcPr>
                      <w:p>
                        <w:pPr>
                          <w:pStyle w:val="TableParagraph"/>
                          <w:rPr>
                            <w:rFonts w:ascii="Times New Roman"/>
                            <w:sz w:val="18"/>
                          </w:rPr>
                        </w:pPr>
                      </w:p>
                    </w:tc>
                    <w:tc>
                      <w:tcPr>
                        <w:tcW w:w="7058" w:type="dxa"/>
                        <w:tcBorders>
                          <w:top w:val="nil"/>
                          <w:left w:val="single" w:sz="6" w:space="0" w:color="000000"/>
                          <w:bottom w:val="thinThickMediumGap" w:sz="6" w:space="0" w:color="000000"/>
                        </w:tcBorders>
                      </w:tcPr>
                      <w:p>
                        <w:pPr>
                          <w:pStyle w:val="TableParagraph"/>
                          <w:spacing w:line="252" w:lineRule="exact" w:before="129"/>
                          <w:ind w:left="69" w:right="268"/>
                          <w:rPr>
                            <w:b/>
                            <w:sz w:val="22"/>
                          </w:rPr>
                        </w:pPr>
                        <w:r>
                          <w:rPr>
                            <w:b/>
                            <w:sz w:val="22"/>
                            <w:u w:val="thick"/>
                          </w:rPr>
                          <w:t>Ce livret est à compléter par l’enseignant et à joindre au dossier</w:t>
                        </w:r>
                        <w:r>
                          <w:rPr>
                            <w:b/>
                            <w:sz w:val="22"/>
                          </w:rPr>
                          <w:t> CDOEA avec le cahier de l’élève.</w:t>
                        </w:r>
                      </w:p>
                    </w:tc>
                  </w:tr>
                </w:tbl>
                <w:p>
                  <w:pPr>
                    <w:pStyle w:val="BodyText"/>
                  </w:pPr>
                </w:p>
              </w:txbxContent>
            </v:textbox>
            <w10:wrap type="none"/>
          </v:shape>
        </w:pict>
      </w:r>
    </w:p>
    <w:p>
      <w:pPr>
        <w:pStyle w:val="BodyText"/>
        <w:spacing w:before="2"/>
        <w:rPr>
          <w:rFonts w:ascii="Times New Roman"/>
          <w:sz w:val="23"/>
        </w:rPr>
      </w:pPr>
    </w:p>
    <w:p>
      <w:pPr>
        <w:pStyle w:val="BodyText"/>
        <w:ind w:left="252"/>
        <w:rPr>
          <w:rFonts w:ascii="Times New Roman"/>
          <w:sz w:val="20"/>
        </w:rPr>
      </w:pPr>
      <w:r>
        <w:rPr>
          <w:rFonts w:ascii="Times New Roman"/>
          <w:sz w:val="20"/>
        </w:rPr>
        <w:drawing>
          <wp:inline distT="0" distB="0" distL="0" distR="0">
            <wp:extent cx="1453037" cy="144703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53037" cy="144703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p>
    <w:p>
      <w:pPr>
        <w:pStyle w:val="BodyText"/>
        <w:spacing w:before="56"/>
        <w:ind w:right="830"/>
        <w:jc w:val="right"/>
        <w:rPr>
          <w:rFonts w:ascii="Calibri"/>
        </w:rPr>
      </w:pPr>
      <w:r>
        <w:rPr/>
        <w:pict>
          <v:rect style="position:absolute;margin-left:186.119995pt;margin-top:-5.326342pt;width:345.839992pt;height:12.6pt;mso-position-horizontal-relative:page;mso-position-vertical-relative:paragraph;z-index:-16416768" filled="true" fillcolor="#ffffff" stroked="false">
            <v:fill type="solid"/>
            <w10:wrap type="none"/>
          </v:rect>
        </w:pict>
      </w:r>
      <w:r>
        <w:rPr>
          <w:rFonts w:ascii="Calibri"/>
          <w:w w:val="100"/>
        </w:rPr>
        <w:t>1</w:t>
      </w:r>
    </w:p>
    <w:p>
      <w:pPr>
        <w:spacing w:after="0"/>
        <w:jc w:val="right"/>
        <w:rPr>
          <w:rFonts w:ascii="Calibri"/>
        </w:rPr>
        <w:sectPr>
          <w:headerReference w:type="default" r:id="rId5"/>
          <w:type w:val="continuous"/>
          <w:pgSz w:w="11900" w:h="16840"/>
          <w:pgMar w:header="725" w:top="1040" w:bottom="280" w:left="880" w:right="580"/>
        </w:sectPr>
      </w:pPr>
    </w:p>
    <w:p>
      <w:pPr>
        <w:spacing w:before="82"/>
        <w:ind w:left="0" w:right="690" w:firstLine="0"/>
        <w:jc w:val="center"/>
        <w:rPr>
          <w:sz w:val="24"/>
        </w:rPr>
      </w:pPr>
      <w:r>
        <w:rPr>
          <w:b/>
          <w:sz w:val="24"/>
        </w:rPr>
        <w:t>NOM Prénom de l’élève </w:t>
      </w:r>
      <w:r>
        <w:rPr>
          <w:sz w:val="24"/>
        </w:rPr>
        <w:t>: ……………………………………………………………………..</w:t>
      </w:r>
    </w:p>
    <w:p>
      <w:pPr>
        <w:pStyle w:val="BodyText"/>
        <w:rPr>
          <w:sz w:val="24"/>
        </w:rPr>
      </w:pPr>
    </w:p>
    <w:p>
      <w:pPr>
        <w:tabs>
          <w:tab w:pos="7017" w:val="left" w:leader="none"/>
        </w:tabs>
        <w:spacing w:before="0"/>
        <w:ind w:left="0" w:right="649" w:firstLine="0"/>
        <w:jc w:val="center"/>
        <w:rPr>
          <w:sz w:val="24"/>
        </w:rPr>
      </w:pPr>
      <w:r>
        <w:rPr>
          <w:sz w:val="24"/>
        </w:rPr>
        <w:t>Etablissement scolaire</w:t>
      </w:r>
      <w:r>
        <w:rPr>
          <w:spacing w:val="-3"/>
          <w:sz w:val="24"/>
        </w:rPr>
        <w:t> </w:t>
      </w:r>
      <w:r>
        <w:rPr>
          <w:sz w:val="24"/>
        </w:rPr>
        <w:t>:</w:t>
      </w:r>
      <w:r>
        <w:rPr>
          <w:spacing w:val="-2"/>
          <w:sz w:val="24"/>
        </w:rPr>
        <w:t> </w:t>
      </w:r>
      <w:r>
        <w:rPr>
          <w:sz w:val="24"/>
        </w:rPr>
        <w:t>…………………………………………….</w:t>
        <w:tab/>
        <w:t>Classe : ……………..</w:t>
      </w:r>
    </w:p>
    <w:p>
      <w:pPr>
        <w:pStyle w:val="BodyText"/>
        <w:rPr>
          <w:sz w:val="26"/>
        </w:rPr>
      </w:pPr>
    </w:p>
    <w:p>
      <w:pPr>
        <w:pStyle w:val="BodyText"/>
        <w:rPr>
          <w:sz w:val="26"/>
        </w:rPr>
      </w:pPr>
    </w:p>
    <w:p>
      <w:pPr>
        <w:pStyle w:val="BodyText"/>
        <w:rPr>
          <w:sz w:val="26"/>
        </w:rPr>
      </w:pPr>
    </w:p>
    <w:p>
      <w:pPr>
        <w:pStyle w:val="BodyText"/>
        <w:spacing w:before="2"/>
        <w:rPr>
          <w:sz w:val="30"/>
        </w:rPr>
      </w:pPr>
    </w:p>
    <w:p>
      <w:pPr>
        <w:spacing w:before="0"/>
        <w:ind w:left="0" w:right="579" w:firstLine="0"/>
        <w:jc w:val="center"/>
        <w:rPr>
          <w:b/>
          <w:sz w:val="28"/>
        </w:rPr>
      </w:pPr>
      <w:r>
        <w:rPr>
          <w:b/>
          <w:sz w:val="28"/>
          <w:u w:val="thick"/>
        </w:rPr>
        <w:t>Correction des exercices</w:t>
      </w:r>
    </w:p>
    <w:p>
      <w:pPr>
        <w:spacing w:before="161"/>
        <w:ind w:left="0" w:right="6888" w:firstLine="0"/>
        <w:jc w:val="center"/>
        <w:rPr>
          <w:sz w:val="20"/>
        </w:rPr>
      </w:pPr>
      <w:r>
        <w:rPr>
          <w:sz w:val="20"/>
        </w:rPr>
        <w:t>Les codes suivants sont à utiliser :</w:t>
      </w:r>
    </w:p>
    <w:p>
      <w:pPr>
        <w:pStyle w:val="ListParagraph"/>
        <w:numPr>
          <w:ilvl w:val="0"/>
          <w:numId w:val="5"/>
        </w:numPr>
        <w:tabs>
          <w:tab w:pos="556" w:val="left" w:leader="none"/>
        </w:tabs>
        <w:spacing w:line="240" w:lineRule="auto" w:before="1" w:after="0"/>
        <w:ind w:left="555" w:right="6926" w:hanging="556"/>
        <w:jc w:val="left"/>
        <w:rPr>
          <w:sz w:val="20"/>
        </w:rPr>
      </w:pPr>
      <w:r>
        <w:rPr>
          <w:sz w:val="20"/>
        </w:rPr>
        <w:t>code 1 : réponses</w:t>
      </w:r>
      <w:r>
        <w:rPr>
          <w:spacing w:val="-5"/>
          <w:sz w:val="20"/>
        </w:rPr>
        <w:t> </w:t>
      </w:r>
      <w:r>
        <w:rPr>
          <w:sz w:val="20"/>
        </w:rPr>
        <w:t>attendues</w:t>
      </w:r>
    </w:p>
    <w:p>
      <w:pPr>
        <w:pStyle w:val="ListParagraph"/>
        <w:numPr>
          <w:ilvl w:val="0"/>
          <w:numId w:val="5"/>
        </w:numPr>
        <w:tabs>
          <w:tab w:pos="556" w:val="left" w:leader="none"/>
        </w:tabs>
        <w:spacing w:line="240" w:lineRule="auto" w:before="0" w:after="0"/>
        <w:ind w:left="555" w:right="0" w:hanging="124"/>
        <w:jc w:val="left"/>
        <w:rPr>
          <w:sz w:val="20"/>
        </w:rPr>
      </w:pPr>
      <w:r>
        <w:rPr>
          <w:sz w:val="20"/>
        </w:rPr>
        <w:t>code 3 : réussite partielle sans</w:t>
      </w:r>
      <w:r>
        <w:rPr>
          <w:spacing w:val="-18"/>
          <w:sz w:val="20"/>
        </w:rPr>
        <w:t> </w:t>
      </w:r>
      <w:r>
        <w:rPr>
          <w:sz w:val="20"/>
        </w:rPr>
        <w:t>erreur</w:t>
      </w:r>
    </w:p>
    <w:p>
      <w:pPr>
        <w:pStyle w:val="ListParagraph"/>
        <w:numPr>
          <w:ilvl w:val="0"/>
          <w:numId w:val="5"/>
        </w:numPr>
        <w:tabs>
          <w:tab w:pos="556" w:val="left" w:leader="none"/>
        </w:tabs>
        <w:spacing w:line="229" w:lineRule="exact" w:before="0" w:after="0"/>
        <w:ind w:left="555" w:right="0" w:hanging="124"/>
        <w:jc w:val="left"/>
        <w:rPr>
          <w:sz w:val="20"/>
        </w:rPr>
      </w:pPr>
      <w:r>
        <w:rPr>
          <w:sz w:val="20"/>
        </w:rPr>
        <w:t>code 4 : réussite partielle avec</w:t>
      </w:r>
      <w:r>
        <w:rPr>
          <w:spacing w:val="-18"/>
          <w:sz w:val="20"/>
        </w:rPr>
        <w:t> </w:t>
      </w:r>
      <w:r>
        <w:rPr>
          <w:sz w:val="20"/>
        </w:rPr>
        <w:t>erreur</w:t>
      </w:r>
    </w:p>
    <w:p>
      <w:pPr>
        <w:pStyle w:val="ListParagraph"/>
        <w:numPr>
          <w:ilvl w:val="0"/>
          <w:numId w:val="5"/>
        </w:numPr>
        <w:tabs>
          <w:tab w:pos="556" w:val="left" w:leader="none"/>
        </w:tabs>
        <w:spacing w:line="229" w:lineRule="exact" w:before="0" w:after="0"/>
        <w:ind w:left="555" w:right="0" w:hanging="124"/>
        <w:jc w:val="left"/>
        <w:rPr>
          <w:sz w:val="20"/>
        </w:rPr>
      </w:pPr>
      <w:r>
        <w:rPr>
          <w:sz w:val="20"/>
        </w:rPr>
        <w:t>code 9 : autres réponses dont réponse</w:t>
      </w:r>
      <w:r>
        <w:rPr>
          <w:spacing w:val="-5"/>
          <w:sz w:val="20"/>
        </w:rPr>
        <w:t> </w:t>
      </w:r>
      <w:r>
        <w:rPr>
          <w:sz w:val="20"/>
        </w:rPr>
        <w:t>erronée</w:t>
      </w:r>
    </w:p>
    <w:p>
      <w:pPr>
        <w:pStyle w:val="ListParagraph"/>
        <w:numPr>
          <w:ilvl w:val="0"/>
          <w:numId w:val="5"/>
        </w:numPr>
        <w:tabs>
          <w:tab w:pos="556" w:val="left" w:leader="none"/>
        </w:tabs>
        <w:spacing w:line="240" w:lineRule="auto" w:before="1" w:after="0"/>
        <w:ind w:left="555" w:right="0" w:hanging="124"/>
        <w:jc w:val="left"/>
        <w:rPr>
          <w:sz w:val="20"/>
        </w:rPr>
      </w:pPr>
      <w:r>
        <w:rPr>
          <w:sz w:val="20"/>
        </w:rPr>
        <w:t>code 0 : absence de</w:t>
      </w:r>
      <w:r>
        <w:rPr>
          <w:spacing w:val="-4"/>
          <w:sz w:val="20"/>
        </w:rPr>
        <w:t> </w:t>
      </w:r>
      <w:r>
        <w:rPr>
          <w:sz w:val="20"/>
        </w:rPr>
        <w:t>réponse</w:t>
      </w:r>
    </w:p>
    <w:p>
      <w:pPr>
        <w:pStyle w:val="BodyText"/>
        <w:rPr>
          <w:sz w:val="20"/>
        </w:rPr>
      </w:pPr>
    </w:p>
    <w:p>
      <w:pPr>
        <w:spacing w:before="1"/>
        <w:ind w:left="252" w:right="0" w:firstLine="0"/>
        <w:jc w:val="left"/>
        <w:rPr>
          <w:sz w:val="20"/>
        </w:rPr>
      </w:pPr>
      <w:r>
        <w:rPr>
          <w:sz w:val="20"/>
          <w:u w:val="single"/>
        </w:rPr>
        <w:t>Ne pas cocher les cases grisées.</w:t>
      </w:r>
    </w:p>
    <w:p>
      <w:pPr>
        <w:spacing w:before="0"/>
        <w:ind w:left="252" w:right="0" w:firstLine="0"/>
        <w:jc w:val="left"/>
        <w:rPr>
          <w:sz w:val="20"/>
        </w:rPr>
      </w:pPr>
      <w:r>
        <w:rPr>
          <w:sz w:val="20"/>
          <w:u w:val="single"/>
        </w:rPr>
        <w:t>Ne cocher qu’une seule case par ligne.</w:t>
      </w:r>
    </w:p>
    <w:p>
      <w:pPr>
        <w:pStyle w:val="BodyText"/>
        <w:rPr>
          <w:sz w:val="20"/>
        </w:rPr>
      </w:pPr>
    </w:p>
    <w:p>
      <w:pPr>
        <w:pStyle w:val="BodyText"/>
        <w:rPr>
          <w:sz w:val="20"/>
        </w:rPr>
      </w:pPr>
    </w:p>
    <w:p>
      <w:pPr>
        <w:pStyle w:val="BodyText"/>
        <w:spacing w:before="10"/>
        <w:rPr>
          <w:sz w:val="17"/>
        </w:rPr>
      </w:pPr>
    </w:p>
    <w:p>
      <w:pPr>
        <w:pStyle w:val="Heading1"/>
        <w:spacing w:before="92"/>
      </w:pPr>
      <w:r>
        <w:rPr/>
        <w:t>Exercice 1 : repérage</w:t>
      </w: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1"/>
        <w:gridCol w:w="4555"/>
        <w:gridCol w:w="353"/>
        <w:gridCol w:w="351"/>
        <w:gridCol w:w="353"/>
      </w:tblGrid>
      <w:tr>
        <w:trPr>
          <w:trHeight w:val="229" w:hRule="atLeast"/>
        </w:trPr>
        <w:tc>
          <w:tcPr>
            <w:tcW w:w="1111" w:type="dxa"/>
            <w:tcBorders>
              <w:right w:val="single" w:sz="6" w:space="0" w:color="000000"/>
            </w:tcBorders>
          </w:tcPr>
          <w:p>
            <w:pPr>
              <w:pStyle w:val="TableParagraph"/>
              <w:rPr>
                <w:rFonts w:ascii="Times New Roman"/>
                <w:sz w:val="16"/>
              </w:rPr>
            </w:pPr>
          </w:p>
        </w:tc>
        <w:tc>
          <w:tcPr>
            <w:tcW w:w="4555" w:type="dxa"/>
            <w:tcBorders>
              <w:left w:val="single" w:sz="6" w:space="0" w:color="000000"/>
              <w:right w:val="single" w:sz="6" w:space="0" w:color="000000"/>
            </w:tcBorders>
          </w:tcPr>
          <w:p>
            <w:pPr>
              <w:pStyle w:val="TableParagraph"/>
              <w:spacing w:line="210" w:lineRule="exact"/>
              <w:ind w:left="69"/>
              <w:rPr>
                <w:sz w:val="20"/>
              </w:rPr>
            </w:pPr>
            <w:r>
              <w:rPr>
                <w:sz w:val="20"/>
              </w:rPr>
              <w:t>Maîtriser la lecture du tableau à double entrée</w:t>
            </w:r>
          </w:p>
        </w:tc>
        <w:tc>
          <w:tcPr>
            <w:tcW w:w="353" w:type="dxa"/>
            <w:tcBorders>
              <w:left w:val="single" w:sz="6" w:space="0" w:color="000000"/>
            </w:tcBorders>
          </w:tcPr>
          <w:p>
            <w:pPr>
              <w:pStyle w:val="TableParagraph"/>
              <w:spacing w:line="210" w:lineRule="exact"/>
              <w:ind w:left="120"/>
              <w:rPr>
                <w:sz w:val="20"/>
              </w:rPr>
            </w:pPr>
            <w:r>
              <w:rPr>
                <w:w w:val="99"/>
                <w:sz w:val="20"/>
              </w:rPr>
              <w:t>1</w:t>
            </w:r>
          </w:p>
        </w:tc>
        <w:tc>
          <w:tcPr>
            <w:tcW w:w="351" w:type="dxa"/>
          </w:tcPr>
          <w:p>
            <w:pPr>
              <w:pStyle w:val="TableParagraph"/>
              <w:spacing w:line="210" w:lineRule="exact"/>
              <w:ind w:left="119"/>
              <w:rPr>
                <w:sz w:val="20"/>
              </w:rPr>
            </w:pPr>
            <w:r>
              <w:rPr>
                <w:w w:val="99"/>
                <w:sz w:val="20"/>
              </w:rPr>
              <w:t>9</w:t>
            </w:r>
          </w:p>
        </w:tc>
        <w:tc>
          <w:tcPr>
            <w:tcW w:w="353" w:type="dxa"/>
            <w:tcBorders>
              <w:right w:val="single" w:sz="6" w:space="0" w:color="000000"/>
            </w:tcBorders>
          </w:tcPr>
          <w:p>
            <w:pPr>
              <w:pStyle w:val="TableParagraph"/>
              <w:spacing w:line="210" w:lineRule="exact"/>
              <w:ind w:left="119"/>
              <w:rPr>
                <w:sz w:val="20"/>
              </w:rPr>
            </w:pPr>
            <w:r>
              <w:rPr>
                <w:w w:val="99"/>
                <w:sz w:val="20"/>
              </w:rPr>
              <w:t>0</w:t>
            </w:r>
          </w:p>
        </w:tc>
      </w:tr>
      <w:tr>
        <w:trPr>
          <w:trHeight w:val="229" w:hRule="atLeast"/>
        </w:trPr>
        <w:tc>
          <w:tcPr>
            <w:tcW w:w="1111" w:type="dxa"/>
            <w:tcBorders>
              <w:right w:val="single" w:sz="6" w:space="0" w:color="000000"/>
            </w:tcBorders>
          </w:tcPr>
          <w:p>
            <w:pPr>
              <w:pStyle w:val="TableParagraph"/>
              <w:spacing w:line="210" w:lineRule="exact"/>
              <w:ind w:left="11"/>
              <w:rPr>
                <w:sz w:val="20"/>
              </w:rPr>
            </w:pPr>
            <w:r>
              <w:rPr>
                <w:sz w:val="20"/>
              </w:rPr>
              <w:t>Item a</w:t>
            </w:r>
          </w:p>
        </w:tc>
        <w:tc>
          <w:tcPr>
            <w:tcW w:w="4555" w:type="dxa"/>
            <w:tcBorders>
              <w:left w:val="single" w:sz="6" w:space="0" w:color="000000"/>
              <w:right w:val="single" w:sz="6" w:space="0" w:color="000000"/>
            </w:tcBorders>
          </w:tcPr>
          <w:p>
            <w:pPr>
              <w:pStyle w:val="TableParagraph"/>
              <w:spacing w:line="210" w:lineRule="exact"/>
              <w:ind w:left="69"/>
              <w:rPr>
                <w:i/>
                <w:sz w:val="20"/>
              </w:rPr>
            </w:pPr>
            <w:r>
              <w:rPr>
                <w:sz w:val="20"/>
              </w:rPr>
              <w:t>Code 1 : </w:t>
            </w:r>
            <w:r>
              <w:rPr>
                <w:i/>
                <w:sz w:val="20"/>
              </w:rPr>
              <w:t>Yasmina</w:t>
            </w:r>
          </w:p>
        </w:tc>
        <w:tc>
          <w:tcPr>
            <w:tcW w:w="353" w:type="dxa"/>
            <w:tcBorders>
              <w:left w:val="single" w:sz="6" w:space="0" w:color="000000"/>
            </w:tcBorders>
          </w:tcPr>
          <w:p>
            <w:pPr>
              <w:pStyle w:val="TableParagraph"/>
              <w:rPr>
                <w:rFonts w:ascii="Times New Roman"/>
                <w:sz w:val="16"/>
              </w:rPr>
            </w:pPr>
          </w:p>
        </w:tc>
        <w:tc>
          <w:tcPr>
            <w:tcW w:w="351" w:type="dxa"/>
          </w:tcPr>
          <w:p>
            <w:pPr>
              <w:pStyle w:val="TableParagraph"/>
              <w:rPr>
                <w:rFonts w:ascii="Times New Roman"/>
                <w:sz w:val="16"/>
              </w:rPr>
            </w:pPr>
          </w:p>
        </w:tc>
        <w:tc>
          <w:tcPr>
            <w:tcW w:w="353" w:type="dxa"/>
            <w:tcBorders>
              <w:right w:val="single" w:sz="6" w:space="0" w:color="000000"/>
            </w:tcBorders>
          </w:tcPr>
          <w:p>
            <w:pPr>
              <w:pStyle w:val="TableParagraph"/>
              <w:rPr>
                <w:rFonts w:ascii="Times New Roman"/>
                <w:sz w:val="16"/>
              </w:rPr>
            </w:pPr>
          </w:p>
        </w:tc>
      </w:tr>
      <w:tr>
        <w:trPr>
          <w:trHeight w:val="229" w:hRule="atLeast"/>
        </w:trPr>
        <w:tc>
          <w:tcPr>
            <w:tcW w:w="1111" w:type="dxa"/>
            <w:tcBorders>
              <w:right w:val="single" w:sz="6" w:space="0" w:color="000000"/>
            </w:tcBorders>
          </w:tcPr>
          <w:p>
            <w:pPr>
              <w:pStyle w:val="TableParagraph"/>
              <w:spacing w:line="210" w:lineRule="exact"/>
              <w:ind w:left="11"/>
              <w:rPr>
                <w:sz w:val="20"/>
              </w:rPr>
            </w:pPr>
            <w:r>
              <w:rPr>
                <w:sz w:val="20"/>
              </w:rPr>
              <w:t>Item b</w:t>
            </w:r>
          </w:p>
        </w:tc>
        <w:tc>
          <w:tcPr>
            <w:tcW w:w="4555" w:type="dxa"/>
            <w:tcBorders>
              <w:left w:val="single" w:sz="6" w:space="0" w:color="000000"/>
              <w:right w:val="single" w:sz="6" w:space="0" w:color="000000"/>
            </w:tcBorders>
          </w:tcPr>
          <w:p>
            <w:pPr>
              <w:pStyle w:val="TableParagraph"/>
              <w:spacing w:line="210" w:lineRule="exact"/>
              <w:ind w:left="69"/>
              <w:rPr>
                <w:i/>
                <w:sz w:val="20"/>
              </w:rPr>
            </w:pPr>
            <w:r>
              <w:rPr>
                <w:sz w:val="20"/>
              </w:rPr>
              <w:t>Code 1 : </w:t>
            </w:r>
            <w:r>
              <w:rPr>
                <w:i/>
                <w:sz w:val="20"/>
              </w:rPr>
              <w:t>Pedro</w:t>
            </w:r>
          </w:p>
        </w:tc>
        <w:tc>
          <w:tcPr>
            <w:tcW w:w="353" w:type="dxa"/>
            <w:tcBorders>
              <w:left w:val="single" w:sz="6" w:space="0" w:color="000000"/>
            </w:tcBorders>
          </w:tcPr>
          <w:p>
            <w:pPr>
              <w:pStyle w:val="TableParagraph"/>
              <w:rPr>
                <w:rFonts w:ascii="Times New Roman"/>
                <w:sz w:val="16"/>
              </w:rPr>
            </w:pPr>
          </w:p>
        </w:tc>
        <w:tc>
          <w:tcPr>
            <w:tcW w:w="351" w:type="dxa"/>
          </w:tcPr>
          <w:p>
            <w:pPr>
              <w:pStyle w:val="TableParagraph"/>
              <w:rPr>
                <w:rFonts w:ascii="Times New Roman"/>
                <w:sz w:val="16"/>
              </w:rPr>
            </w:pPr>
          </w:p>
        </w:tc>
        <w:tc>
          <w:tcPr>
            <w:tcW w:w="353" w:type="dxa"/>
            <w:tcBorders>
              <w:right w:val="single" w:sz="6" w:space="0" w:color="000000"/>
            </w:tcBorders>
          </w:tcPr>
          <w:p>
            <w:pPr>
              <w:pStyle w:val="TableParagraph"/>
              <w:rPr>
                <w:rFonts w:ascii="Times New Roman"/>
                <w:sz w:val="16"/>
              </w:rPr>
            </w:pPr>
          </w:p>
        </w:tc>
      </w:tr>
      <w:tr>
        <w:trPr>
          <w:trHeight w:val="229" w:hRule="atLeast"/>
        </w:trPr>
        <w:tc>
          <w:tcPr>
            <w:tcW w:w="1111" w:type="dxa"/>
            <w:tcBorders>
              <w:right w:val="single" w:sz="6" w:space="0" w:color="000000"/>
            </w:tcBorders>
          </w:tcPr>
          <w:p>
            <w:pPr>
              <w:pStyle w:val="TableParagraph"/>
              <w:spacing w:line="210" w:lineRule="exact"/>
              <w:ind w:left="11"/>
              <w:rPr>
                <w:sz w:val="20"/>
              </w:rPr>
            </w:pPr>
            <w:r>
              <w:rPr>
                <w:sz w:val="20"/>
              </w:rPr>
              <w:t>Item c</w:t>
            </w:r>
          </w:p>
        </w:tc>
        <w:tc>
          <w:tcPr>
            <w:tcW w:w="4555" w:type="dxa"/>
            <w:tcBorders>
              <w:left w:val="single" w:sz="6" w:space="0" w:color="000000"/>
              <w:right w:val="single" w:sz="6" w:space="0" w:color="000000"/>
            </w:tcBorders>
          </w:tcPr>
          <w:p>
            <w:pPr>
              <w:pStyle w:val="TableParagraph"/>
              <w:spacing w:line="210" w:lineRule="exact"/>
              <w:ind w:left="69"/>
              <w:rPr>
                <w:i/>
                <w:sz w:val="20"/>
              </w:rPr>
            </w:pPr>
            <w:r>
              <w:rPr>
                <w:sz w:val="20"/>
              </w:rPr>
              <w:t>Code 1 : </w:t>
            </w:r>
            <w:r>
              <w:rPr>
                <w:i/>
                <w:sz w:val="20"/>
              </w:rPr>
              <w:t>Jordan, Aurélie et Kévin</w:t>
            </w:r>
          </w:p>
        </w:tc>
        <w:tc>
          <w:tcPr>
            <w:tcW w:w="353" w:type="dxa"/>
            <w:tcBorders>
              <w:left w:val="single" w:sz="6" w:space="0" w:color="000000"/>
            </w:tcBorders>
          </w:tcPr>
          <w:p>
            <w:pPr>
              <w:pStyle w:val="TableParagraph"/>
              <w:rPr>
                <w:rFonts w:ascii="Times New Roman"/>
                <w:sz w:val="16"/>
              </w:rPr>
            </w:pPr>
          </w:p>
        </w:tc>
        <w:tc>
          <w:tcPr>
            <w:tcW w:w="351" w:type="dxa"/>
          </w:tcPr>
          <w:p>
            <w:pPr>
              <w:pStyle w:val="TableParagraph"/>
              <w:rPr>
                <w:rFonts w:ascii="Times New Roman"/>
                <w:sz w:val="16"/>
              </w:rPr>
            </w:pPr>
          </w:p>
        </w:tc>
        <w:tc>
          <w:tcPr>
            <w:tcW w:w="353" w:type="dxa"/>
            <w:tcBorders>
              <w:right w:val="single" w:sz="6" w:space="0" w:color="000000"/>
            </w:tcBorders>
          </w:tcPr>
          <w:p>
            <w:pPr>
              <w:pStyle w:val="TableParagraph"/>
              <w:rPr>
                <w:rFonts w:ascii="Times New Roman"/>
                <w:sz w:val="16"/>
              </w:rPr>
            </w:pPr>
          </w:p>
        </w:tc>
      </w:tr>
    </w:tbl>
    <w:p>
      <w:pPr>
        <w:pStyle w:val="BodyText"/>
        <w:rPr>
          <w:b/>
          <w:sz w:val="26"/>
        </w:rPr>
      </w:pPr>
    </w:p>
    <w:p>
      <w:pPr>
        <w:spacing w:before="203" w:after="4"/>
        <w:ind w:left="252" w:right="0" w:firstLine="0"/>
        <w:jc w:val="left"/>
        <w:rPr>
          <w:b/>
          <w:sz w:val="24"/>
        </w:rPr>
      </w:pPr>
      <w:r>
        <w:rPr>
          <w:b/>
          <w:sz w:val="24"/>
        </w:rPr>
        <w:t>Exercice 2 : opérations</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7608"/>
        <w:gridCol w:w="355"/>
        <w:gridCol w:w="353"/>
        <w:gridCol w:w="353"/>
        <w:gridCol w:w="353"/>
      </w:tblGrid>
      <w:tr>
        <w:trPr>
          <w:trHeight w:val="229" w:hRule="atLeast"/>
        </w:trPr>
        <w:tc>
          <w:tcPr>
            <w:tcW w:w="1186" w:type="dxa"/>
            <w:tcBorders>
              <w:right w:val="single" w:sz="6" w:space="0" w:color="000000"/>
            </w:tcBorders>
          </w:tcPr>
          <w:p>
            <w:pPr>
              <w:pStyle w:val="TableParagraph"/>
              <w:rPr>
                <w:rFonts w:ascii="Times New Roman"/>
                <w:sz w:val="16"/>
              </w:rPr>
            </w:pPr>
          </w:p>
        </w:tc>
        <w:tc>
          <w:tcPr>
            <w:tcW w:w="7608" w:type="dxa"/>
            <w:tcBorders>
              <w:left w:val="single" w:sz="6" w:space="0" w:color="000000"/>
              <w:right w:val="single" w:sz="6" w:space="0" w:color="000000"/>
            </w:tcBorders>
          </w:tcPr>
          <w:p>
            <w:pPr>
              <w:pStyle w:val="TableParagraph"/>
              <w:rPr>
                <w:rFonts w:ascii="Times New Roman"/>
                <w:sz w:val="16"/>
              </w:rPr>
            </w:pPr>
          </w:p>
        </w:tc>
        <w:tc>
          <w:tcPr>
            <w:tcW w:w="355" w:type="dxa"/>
            <w:tcBorders>
              <w:left w:val="single" w:sz="6" w:space="0" w:color="000000"/>
            </w:tcBorders>
          </w:tcPr>
          <w:p>
            <w:pPr>
              <w:pStyle w:val="TableParagraph"/>
              <w:spacing w:line="210" w:lineRule="exact"/>
              <w:ind w:left="119"/>
              <w:rPr>
                <w:sz w:val="20"/>
              </w:rPr>
            </w:pPr>
            <w:r>
              <w:rPr>
                <w:w w:val="99"/>
                <w:sz w:val="20"/>
              </w:rPr>
              <w:t>1</w:t>
            </w:r>
          </w:p>
        </w:tc>
        <w:tc>
          <w:tcPr>
            <w:tcW w:w="353" w:type="dxa"/>
          </w:tcPr>
          <w:p>
            <w:pPr>
              <w:pStyle w:val="TableParagraph"/>
              <w:spacing w:line="210" w:lineRule="exact"/>
              <w:ind w:left="122"/>
              <w:rPr>
                <w:sz w:val="20"/>
              </w:rPr>
            </w:pPr>
            <w:r>
              <w:rPr>
                <w:w w:val="99"/>
                <w:sz w:val="20"/>
              </w:rPr>
              <w:t>4</w:t>
            </w:r>
          </w:p>
        </w:tc>
        <w:tc>
          <w:tcPr>
            <w:tcW w:w="353" w:type="dxa"/>
          </w:tcPr>
          <w:p>
            <w:pPr>
              <w:pStyle w:val="TableParagraph"/>
              <w:spacing w:line="210" w:lineRule="exact"/>
              <w:ind w:left="119"/>
              <w:rPr>
                <w:sz w:val="20"/>
              </w:rPr>
            </w:pPr>
            <w:r>
              <w:rPr>
                <w:w w:val="99"/>
                <w:sz w:val="20"/>
              </w:rPr>
              <w:t>9</w:t>
            </w:r>
          </w:p>
        </w:tc>
        <w:tc>
          <w:tcPr>
            <w:tcW w:w="353" w:type="dxa"/>
            <w:tcBorders>
              <w:right w:val="single" w:sz="6" w:space="0" w:color="000000"/>
            </w:tcBorders>
          </w:tcPr>
          <w:p>
            <w:pPr>
              <w:pStyle w:val="TableParagraph"/>
              <w:spacing w:line="210" w:lineRule="exact"/>
              <w:ind w:left="121"/>
              <w:rPr>
                <w:sz w:val="20"/>
              </w:rPr>
            </w:pPr>
            <w:r>
              <w:rPr>
                <w:w w:val="99"/>
                <w:sz w:val="20"/>
              </w:rPr>
              <w:t>0</w:t>
            </w:r>
          </w:p>
        </w:tc>
      </w:tr>
      <w:tr>
        <w:trPr>
          <w:trHeight w:val="229" w:hRule="atLeast"/>
        </w:trPr>
        <w:tc>
          <w:tcPr>
            <w:tcW w:w="1186" w:type="dxa"/>
            <w:tcBorders>
              <w:right w:val="single" w:sz="6" w:space="0" w:color="000000"/>
            </w:tcBorders>
          </w:tcPr>
          <w:p>
            <w:pPr>
              <w:pStyle w:val="TableParagraph"/>
              <w:spacing w:line="210" w:lineRule="exact"/>
              <w:ind w:left="9"/>
              <w:rPr>
                <w:sz w:val="20"/>
              </w:rPr>
            </w:pPr>
            <w:r>
              <w:rPr>
                <w:sz w:val="20"/>
              </w:rPr>
              <w:t>28 + 231</w:t>
            </w:r>
          </w:p>
        </w:tc>
        <w:tc>
          <w:tcPr>
            <w:tcW w:w="7608" w:type="dxa"/>
            <w:tcBorders>
              <w:left w:val="single" w:sz="6" w:space="0" w:color="000000"/>
              <w:right w:val="single" w:sz="6" w:space="0" w:color="000000"/>
            </w:tcBorders>
          </w:tcPr>
          <w:p>
            <w:pPr>
              <w:pStyle w:val="TableParagraph"/>
              <w:spacing w:line="204" w:lineRule="exact" w:before="6"/>
              <w:ind w:left="71"/>
              <w:rPr>
                <w:sz w:val="18"/>
              </w:rPr>
            </w:pPr>
            <w:r>
              <w:rPr>
                <w:b/>
                <w:sz w:val="18"/>
              </w:rPr>
              <w:t>Code 1 </w:t>
            </w:r>
            <w:r>
              <w:rPr>
                <w:sz w:val="18"/>
              </w:rPr>
              <w:t>: réponse : </w:t>
            </w:r>
            <w:r>
              <w:rPr>
                <w:i/>
                <w:sz w:val="18"/>
              </w:rPr>
              <w:t>259 </w:t>
            </w:r>
            <w:r>
              <w:rPr>
                <w:sz w:val="18"/>
              </w:rPr>
              <w:t>; </w:t>
            </w:r>
            <w:r>
              <w:rPr>
                <w:b/>
                <w:sz w:val="18"/>
              </w:rPr>
              <w:t>Code 4 </w:t>
            </w:r>
            <w:r>
              <w:rPr>
                <w:sz w:val="18"/>
              </w:rPr>
              <w:t>: addition correctement posée mais résultat faux.</w:t>
            </w:r>
          </w:p>
        </w:tc>
        <w:tc>
          <w:tcPr>
            <w:tcW w:w="355" w:type="dxa"/>
            <w:tcBorders>
              <w:left w:val="single" w:sz="6" w:space="0" w:color="000000"/>
            </w:tcBorders>
          </w:tcPr>
          <w:p>
            <w:pPr>
              <w:pStyle w:val="TableParagraph"/>
              <w:rPr>
                <w:rFonts w:ascii="Times New Roman"/>
                <w:sz w:val="16"/>
              </w:rPr>
            </w:pPr>
          </w:p>
        </w:tc>
        <w:tc>
          <w:tcPr>
            <w:tcW w:w="353" w:type="dxa"/>
            <w:shd w:val="clear" w:color="auto" w:fill="B3B3B3"/>
          </w:tcPr>
          <w:p>
            <w:pPr>
              <w:pStyle w:val="TableParagraph"/>
              <w:rPr>
                <w:rFonts w:ascii="Times New Roman"/>
                <w:sz w:val="16"/>
              </w:rPr>
            </w:pPr>
          </w:p>
        </w:tc>
        <w:tc>
          <w:tcPr>
            <w:tcW w:w="353" w:type="dxa"/>
          </w:tcPr>
          <w:p>
            <w:pPr>
              <w:pStyle w:val="TableParagraph"/>
              <w:rPr>
                <w:rFonts w:ascii="Times New Roman"/>
                <w:sz w:val="16"/>
              </w:rPr>
            </w:pPr>
          </w:p>
        </w:tc>
        <w:tc>
          <w:tcPr>
            <w:tcW w:w="353" w:type="dxa"/>
            <w:tcBorders>
              <w:right w:val="single" w:sz="6" w:space="0" w:color="000000"/>
            </w:tcBorders>
          </w:tcPr>
          <w:p>
            <w:pPr>
              <w:pStyle w:val="TableParagraph"/>
              <w:rPr>
                <w:rFonts w:ascii="Times New Roman"/>
                <w:sz w:val="16"/>
              </w:rPr>
            </w:pPr>
          </w:p>
        </w:tc>
      </w:tr>
      <w:tr>
        <w:trPr>
          <w:trHeight w:val="229" w:hRule="atLeast"/>
        </w:trPr>
        <w:tc>
          <w:tcPr>
            <w:tcW w:w="1186" w:type="dxa"/>
            <w:tcBorders>
              <w:right w:val="single" w:sz="6" w:space="0" w:color="000000"/>
            </w:tcBorders>
          </w:tcPr>
          <w:p>
            <w:pPr>
              <w:pStyle w:val="TableParagraph"/>
              <w:spacing w:line="210" w:lineRule="exact"/>
              <w:ind w:left="9"/>
              <w:rPr>
                <w:sz w:val="20"/>
              </w:rPr>
            </w:pPr>
            <w:r>
              <w:rPr>
                <w:sz w:val="20"/>
              </w:rPr>
              <w:t>278 + 694</w:t>
            </w:r>
          </w:p>
        </w:tc>
        <w:tc>
          <w:tcPr>
            <w:tcW w:w="7608" w:type="dxa"/>
            <w:tcBorders>
              <w:left w:val="single" w:sz="6" w:space="0" w:color="000000"/>
              <w:right w:val="single" w:sz="6" w:space="0" w:color="000000"/>
            </w:tcBorders>
          </w:tcPr>
          <w:p>
            <w:pPr>
              <w:pStyle w:val="TableParagraph"/>
              <w:spacing w:line="204" w:lineRule="exact" w:before="6"/>
              <w:ind w:left="71"/>
              <w:rPr>
                <w:i/>
                <w:sz w:val="18"/>
              </w:rPr>
            </w:pPr>
            <w:r>
              <w:rPr>
                <w:b/>
                <w:sz w:val="18"/>
              </w:rPr>
              <w:t>Code 1 </w:t>
            </w:r>
            <w:r>
              <w:rPr>
                <w:sz w:val="18"/>
              </w:rPr>
              <w:t>: réponse : </w:t>
            </w:r>
            <w:r>
              <w:rPr>
                <w:i/>
                <w:sz w:val="18"/>
              </w:rPr>
              <w:t>972</w:t>
            </w:r>
          </w:p>
        </w:tc>
        <w:tc>
          <w:tcPr>
            <w:tcW w:w="355" w:type="dxa"/>
            <w:tcBorders>
              <w:left w:val="single" w:sz="6" w:space="0" w:color="000000"/>
            </w:tcBorders>
          </w:tcPr>
          <w:p>
            <w:pPr>
              <w:pStyle w:val="TableParagraph"/>
              <w:rPr>
                <w:rFonts w:ascii="Times New Roman"/>
                <w:sz w:val="16"/>
              </w:rPr>
            </w:pPr>
          </w:p>
        </w:tc>
        <w:tc>
          <w:tcPr>
            <w:tcW w:w="353" w:type="dxa"/>
          </w:tcPr>
          <w:p>
            <w:pPr>
              <w:pStyle w:val="TableParagraph"/>
              <w:rPr>
                <w:rFonts w:ascii="Times New Roman"/>
                <w:sz w:val="16"/>
              </w:rPr>
            </w:pPr>
          </w:p>
        </w:tc>
        <w:tc>
          <w:tcPr>
            <w:tcW w:w="353" w:type="dxa"/>
          </w:tcPr>
          <w:p>
            <w:pPr>
              <w:pStyle w:val="TableParagraph"/>
              <w:rPr>
                <w:rFonts w:ascii="Times New Roman"/>
                <w:sz w:val="16"/>
              </w:rPr>
            </w:pPr>
          </w:p>
        </w:tc>
        <w:tc>
          <w:tcPr>
            <w:tcW w:w="353" w:type="dxa"/>
            <w:tcBorders>
              <w:right w:val="single" w:sz="6" w:space="0" w:color="000000"/>
            </w:tcBorders>
          </w:tcPr>
          <w:p>
            <w:pPr>
              <w:pStyle w:val="TableParagraph"/>
              <w:rPr>
                <w:rFonts w:ascii="Times New Roman"/>
                <w:sz w:val="16"/>
              </w:rPr>
            </w:pPr>
          </w:p>
        </w:tc>
      </w:tr>
      <w:tr>
        <w:trPr>
          <w:trHeight w:val="229" w:hRule="atLeast"/>
        </w:trPr>
        <w:tc>
          <w:tcPr>
            <w:tcW w:w="1186" w:type="dxa"/>
            <w:tcBorders>
              <w:right w:val="single" w:sz="6" w:space="0" w:color="000000"/>
            </w:tcBorders>
          </w:tcPr>
          <w:p>
            <w:pPr>
              <w:pStyle w:val="TableParagraph"/>
              <w:spacing w:line="210" w:lineRule="exact"/>
              <w:ind w:left="9"/>
              <w:rPr>
                <w:sz w:val="20"/>
              </w:rPr>
            </w:pPr>
            <w:r>
              <w:rPr>
                <w:sz w:val="20"/>
              </w:rPr>
              <w:t>625 - 203</w:t>
            </w:r>
          </w:p>
        </w:tc>
        <w:tc>
          <w:tcPr>
            <w:tcW w:w="7608" w:type="dxa"/>
            <w:tcBorders>
              <w:left w:val="single" w:sz="6" w:space="0" w:color="000000"/>
              <w:right w:val="single" w:sz="6" w:space="0" w:color="000000"/>
            </w:tcBorders>
          </w:tcPr>
          <w:p>
            <w:pPr>
              <w:pStyle w:val="TableParagraph"/>
              <w:spacing w:line="204" w:lineRule="exact" w:before="6"/>
              <w:ind w:left="71"/>
              <w:rPr>
                <w:i/>
                <w:sz w:val="18"/>
              </w:rPr>
            </w:pPr>
            <w:r>
              <w:rPr>
                <w:b/>
                <w:sz w:val="18"/>
              </w:rPr>
              <w:t>Code 1 </w:t>
            </w:r>
            <w:r>
              <w:rPr>
                <w:sz w:val="18"/>
              </w:rPr>
              <w:t>: réponse : </w:t>
            </w:r>
            <w:r>
              <w:rPr>
                <w:i/>
                <w:sz w:val="18"/>
              </w:rPr>
              <w:t>422</w:t>
            </w:r>
          </w:p>
        </w:tc>
        <w:tc>
          <w:tcPr>
            <w:tcW w:w="355" w:type="dxa"/>
            <w:tcBorders>
              <w:left w:val="single" w:sz="6" w:space="0" w:color="000000"/>
            </w:tcBorders>
          </w:tcPr>
          <w:p>
            <w:pPr>
              <w:pStyle w:val="TableParagraph"/>
              <w:rPr>
                <w:rFonts w:ascii="Times New Roman"/>
                <w:sz w:val="16"/>
              </w:rPr>
            </w:pPr>
          </w:p>
        </w:tc>
        <w:tc>
          <w:tcPr>
            <w:tcW w:w="353" w:type="dxa"/>
            <w:shd w:val="clear" w:color="auto" w:fill="B3B3B3"/>
          </w:tcPr>
          <w:p>
            <w:pPr>
              <w:pStyle w:val="TableParagraph"/>
              <w:rPr>
                <w:rFonts w:ascii="Times New Roman"/>
                <w:sz w:val="16"/>
              </w:rPr>
            </w:pPr>
          </w:p>
        </w:tc>
        <w:tc>
          <w:tcPr>
            <w:tcW w:w="353" w:type="dxa"/>
          </w:tcPr>
          <w:p>
            <w:pPr>
              <w:pStyle w:val="TableParagraph"/>
              <w:rPr>
                <w:rFonts w:ascii="Times New Roman"/>
                <w:sz w:val="16"/>
              </w:rPr>
            </w:pPr>
          </w:p>
        </w:tc>
        <w:tc>
          <w:tcPr>
            <w:tcW w:w="353" w:type="dxa"/>
            <w:tcBorders>
              <w:right w:val="single" w:sz="6" w:space="0" w:color="000000"/>
            </w:tcBorders>
          </w:tcPr>
          <w:p>
            <w:pPr>
              <w:pStyle w:val="TableParagraph"/>
              <w:rPr>
                <w:rFonts w:ascii="Times New Roman"/>
                <w:sz w:val="16"/>
              </w:rPr>
            </w:pPr>
          </w:p>
        </w:tc>
      </w:tr>
      <w:tr>
        <w:trPr>
          <w:trHeight w:val="229" w:hRule="atLeast"/>
        </w:trPr>
        <w:tc>
          <w:tcPr>
            <w:tcW w:w="1186" w:type="dxa"/>
            <w:tcBorders>
              <w:right w:val="single" w:sz="6" w:space="0" w:color="000000"/>
            </w:tcBorders>
          </w:tcPr>
          <w:p>
            <w:pPr>
              <w:pStyle w:val="TableParagraph"/>
              <w:spacing w:line="210" w:lineRule="exact"/>
              <w:ind w:left="9"/>
              <w:rPr>
                <w:sz w:val="20"/>
              </w:rPr>
            </w:pPr>
            <w:r>
              <w:rPr>
                <w:sz w:val="20"/>
              </w:rPr>
              <w:t>83 - 67</w:t>
            </w:r>
          </w:p>
        </w:tc>
        <w:tc>
          <w:tcPr>
            <w:tcW w:w="7608" w:type="dxa"/>
            <w:tcBorders>
              <w:left w:val="single" w:sz="6" w:space="0" w:color="000000"/>
              <w:right w:val="single" w:sz="6" w:space="0" w:color="000000"/>
            </w:tcBorders>
          </w:tcPr>
          <w:p>
            <w:pPr>
              <w:pStyle w:val="TableParagraph"/>
              <w:spacing w:line="204" w:lineRule="exact" w:before="6"/>
              <w:ind w:left="71"/>
              <w:rPr>
                <w:sz w:val="18"/>
              </w:rPr>
            </w:pPr>
            <w:r>
              <w:rPr>
                <w:b/>
                <w:sz w:val="18"/>
              </w:rPr>
              <w:t>Code 1 </w:t>
            </w:r>
            <w:r>
              <w:rPr>
                <w:sz w:val="18"/>
              </w:rPr>
              <w:t>: réponse : </w:t>
            </w:r>
            <w:r>
              <w:rPr>
                <w:i/>
                <w:sz w:val="18"/>
              </w:rPr>
              <w:t>16 </w:t>
            </w:r>
            <w:r>
              <w:rPr>
                <w:sz w:val="18"/>
              </w:rPr>
              <w:t>; </w:t>
            </w:r>
            <w:r>
              <w:rPr>
                <w:b/>
                <w:sz w:val="18"/>
              </w:rPr>
              <w:t>Code 4 </w:t>
            </w:r>
            <w:r>
              <w:rPr>
                <w:sz w:val="18"/>
              </w:rPr>
              <w:t>: soustraction correctement posée mais résultat faux.</w:t>
            </w:r>
          </w:p>
        </w:tc>
        <w:tc>
          <w:tcPr>
            <w:tcW w:w="355" w:type="dxa"/>
            <w:tcBorders>
              <w:left w:val="single" w:sz="6" w:space="0" w:color="000000"/>
            </w:tcBorders>
          </w:tcPr>
          <w:p>
            <w:pPr>
              <w:pStyle w:val="TableParagraph"/>
              <w:rPr>
                <w:rFonts w:ascii="Times New Roman"/>
                <w:sz w:val="16"/>
              </w:rPr>
            </w:pPr>
          </w:p>
        </w:tc>
        <w:tc>
          <w:tcPr>
            <w:tcW w:w="353" w:type="dxa"/>
          </w:tcPr>
          <w:p>
            <w:pPr>
              <w:pStyle w:val="TableParagraph"/>
              <w:rPr>
                <w:rFonts w:ascii="Times New Roman"/>
                <w:sz w:val="16"/>
              </w:rPr>
            </w:pPr>
          </w:p>
        </w:tc>
        <w:tc>
          <w:tcPr>
            <w:tcW w:w="353" w:type="dxa"/>
          </w:tcPr>
          <w:p>
            <w:pPr>
              <w:pStyle w:val="TableParagraph"/>
              <w:rPr>
                <w:rFonts w:ascii="Times New Roman"/>
                <w:sz w:val="16"/>
              </w:rPr>
            </w:pPr>
          </w:p>
        </w:tc>
        <w:tc>
          <w:tcPr>
            <w:tcW w:w="353" w:type="dxa"/>
            <w:tcBorders>
              <w:right w:val="single" w:sz="6" w:space="0" w:color="000000"/>
            </w:tcBorders>
          </w:tcPr>
          <w:p>
            <w:pPr>
              <w:pStyle w:val="TableParagraph"/>
              <w:rPr>
                <w:rFonts w:ascii="Times New Roman"/>
                <w:sz w:val="16"/>
              </w:rPr>
            </w:pPr>
          </w:p>
        </w:tc>
      </w:tr>
      <w:tr>
        <w:trPr>
          <w:trHeight w:val="229" w:hRule="atLeast"/>
        </w:trPr>
        <w:tc>
          <w:tcPr>
            <w:tcW w:w="1186" w:type="dxa"/>
            <w:tcBorders>
              <w:right w:val="single" w:sz="6" w:space="0" w:color="000000"/>
            </w:tcBorders>
          </w:tcPr>
          <w:p>
            <w:pPr>
              <w:pStyle w:val="TableParagraph"/>
              <w:spacing w:line="210" w:lineRule="exact"/>
              <w:ind w:left="9"/>
              <w:rPr>
                <w:sz w:val="20"/>
              </w:rPr>
            </w:pPr>
            <w:r>
              <w:rPr>
                <w:sz w:val="20"/>
              </w:rPr>
              <w:t>102 x 4</w:t>
            </w:r>
          </w:p>
        </w:tc>
        <w:tc>
          <w:tcPr>
            <w:tcW w:w="7608" w:type="dxa"/>
            <w:tcBorders>
              <w:left w:val="single" w:sz="6" w:space="0" w:color="000000"/>
              <w:right w:val="single" w:sz="6" w:space="0" w:color="000000"/>
            </w:tcBorders>
          </w:tcPr>
          <w:p>
            <w:pPr>
              <w:pStyle w:val="TableParagraph"/>
              <w:spacing w:line="204" w:lineRule="exact" w:before="6"/>
              <w:ind w:left="71"/>
              <w:rPr>
                <w:i/>
                <w:sz w:val="18"/>
              </w:rPr>
            </w:pPr>
            <w:r>
              <w:rPr>
                <w:b/>
                <w:sz w:val="18"/>
              </w:rPr>
              <w:t>Code 1 </w:t>
            </w:r>
            <w:r>
              <w:rPr>
                <w:sz w:val="18"/>
              </w:rPr>
              <w:t>: réponse : </w:t>
            </w:r>
            <w:r>
              <w:rPr>
                <w:i/>
                <w:sz w:val="18"/>
              </w:rPr>
              <w:t>408</w:t>
            </w:r>
          </w:p>
        </w:tc>
        <w:tc>
          <w:tcPr>
            <w:tcW w:w="355" w:type="dxa"/>
            <w:tcBorders>
              <w:left w:val="single" w:sz="6" w:space="0" w:color="000000"/>
            </w:tcBorders>
          </w:tcPr>
          <w:p>
            <w:pPr>
              <w:pStyle w:val="TableParagraph"/>
              <w:rPr>
                <w:rFonts w:ascii="Times New Roman"/>
                <w:sz w:val="16"/>
              </w:rPr>
            </w:pPr>
          </w:p>
        </w:tc>
        <w:tc>
          <w:tcPr>
            <w:tcW w:w="353" w:type="dxa"/>
            <w:shd w:val="clear" w:color="auto" w:fill="B3B3B3"/>
          </w:tcPr>
          <w:p>
            <w:pPr>
              <w:pStyle w:val="TableParagraph"/>
              <w:rPr>
                <w:rFonts w:ascii="Times New Roman"/>
                <w:sz w:val="16"/>
              </w:rPr>
            </w:pPr>
          </w:p>
        </w:tc>
        <w:tc>
          <w:tcPr>
            <w:tcW w:w="353" w:type="dxa"/>
          </w:tcPr>
          <w:p>
            <w:pPr>
              <w:pStyle w:val="TableParagraph"/>
              <w:rPr>
                <w:rFonts w:ascii="Times New Roman"/>
                <w:sz w:val="16"/>
              </w:rPr>
            </w:pPr>
          </w:p>
        </w:tc>
        <w:tc>
          <w:tcPr>
            <w:tcW w:w="353" w:type="dxa"/>
            <w:tcBorders>
              <w:right w:val="single" w:sz="6" w:space="0" w:color="000000"/>
            </w:tcBorders>
          </w:tcPr>
          <w:p>
            <w:pPr>
              <w:pStyle w:val="TableParagraph"/>
              <w:rPr>
                <w:rFonts w:ascii="Times New Roman"/>
                <w:sz w:val="16"/>
              </w:rPr>
            </w:pPr>
          </w:p>
        </w:tc>
      </w:tr>
      <w:tr>
        <w:trPr>
          <w:trHeight w:val="229" w:hRule="atLeast"/>
        </w:trPr>
        <w:tc>
          <w:tcPr>
            <w:tcW w:w="1186" w:type="dxa"/>
            <w:tcBorders>
              <w:right w:val="single" w:sz="6" w:space="0" w:color="000000"/>
            </w:tcBorders>
          </w:tcPr>
          <w:p>
            <w:pPr>
              <w:pStyle w:val="TableParagraph"/>
              <w:spacing w:line="210" w:lineRule="exact"/>
              <w:ind w:left="9"/>
              <w:rPr>
                <w:sz w:val="20"/>
              </w:rPr>
            </w:pPr>
            <w:r>
              <w:rPr>
                <w:sz w:val="20"/>
              </w:rPr>
              <w:t>87 x 3</w:t>
            </w:r>
          </w:p>
        </w:tc>
        <w:tc>
          <w:tcPr>
            <w:tcW w:w="7608" w:type="dxa"/>
            <w:tcBorders>
              <w:left w:val="single" w:sz="6" w:space="0" w:color="000000"/>
              <w:right w:val="single" w:sz="6" w:space="0" w:color="000000"/>
            </w:tcBorders>
          </w:tcPr>
          <w:p>
            <w:pPr>
              <w:pStyle w:val="TableParagraph"/>
              <w:spacing w:line="204" w:lineRule="exact" w:before="6"/>
              <w:ind w:left="71"/>
              <w:rPr>
                <w:i/>
                <w:sz w:val="18"/>
              </w:rPr>
            </w:pPr>
            <w:r>
              <w:rPr>
                <w:b/>
                <w:sz w:val="18"/>
              </w:rPr>
              <w:t>Code 1 </w:t>
            </w:r>
            <w:r>
              <w:rPr>
                <w:sz w:val="18"/>
              </w:rPr>
              <w:t>: réponse : </w:t>
            </w:r>
            <w:r>
              <w:rPr>
                <w:i/>
                <w:sz w:val="18"/>
              </w:rPr>
              <w:t>261</w:t>
            </w:r>
          </w:p>
        </w:tc>
        <w:tc>
          <w:tcPr>
            <w:tcW w:w="355" w:type="dxa"/>
            <w:tcBorders>
              <w:left w:val="single" w:sz="6" w:space="0" w:color="000000"/>
            </w:tcBorders>
          </w:tcPr>
          <w:p>
            <w:pPr>
              <w:pStyle w:val="TableParagraph"/>
              <w:rPr>
                <w:rFonts w:ascii="Times New Roman"/>
                <w:sz w:val="16"/>
              </w:rPr>
            </w:pPr>
          </w:p>
        </w:tc>
        <w:tc>
          <w:tcPr>
            <w:tcW w:w="353" w:type="dxa"/>
            <w:shd w:val="clear" w:color="auto" w:fill="B3B3B3"/>
          </w:tcPr>
          <w:p>
            <w:pPr>
              <w:pStyle w:val="TableParagraph"/>
              <w:rPr>
                <w:rFonts w:ascii="Times New Roman"/>
                <w:sz w:val="16"/>
              </w:rPr>
            </w:pPr>
          </w:p>
        </w:tc>
        <w:tc>
          <w:tcPr>
            <w:tcW w:w="353" w:type="dxa"/>
          </w:tcPr>
          <w:p>
            <w:pPr>
              <w:pStyle w:val="TableParagraph"/>
              <w:rPr>
                <w:rFonts w:ascii="Times New Roman"/>
                <w:sz w:val="16"/>
              </w:rPr>
            </w:pPr>
          </w:p>
        </w:tc>
        <w:tc>
          <w:tcPr>
            <w:tcW w:w="353" w:type="dxa"/>
            <w:tcBorders>
              <w:right w:val="single" w:sz="6" w:space="0" w:color="000000"/>
            </w:tcBorders>
          </w:tcPr>
          <w:p>
            <w:pPr>
              <w:pStyle w:val="TableParagraph"/>
              <w:rPr>
                <w:rFonts w:ascii="Times New Roman"/>
                <w:sz w:val="16"/>
              </w:rPr>
            </w:pPr>
          </w:p>
        </w:tc>
      </w:tr>
      <w:tr>
        <w:trPr>
          <w:trHeight w:val="412" w:hRule="atLeast"/>
        </w:trPr>
        <w:tc>
          <w:tcPr>
            <w:tcW w:w="1186" w:type="dxa"/>
            <w:tcBorders>
              <w:right w:val="single" w:sz="6" w:space="0" w:color="000000"/>
            </w:tcBorders>
          </w:tcPr>
          <w:p>
            <w:pPr>
              <w:pStyle w:val="TableParagraph"/>
              <w:spacing w:before="88"/>
              <w:ind w:left="9"/>
              <w:rPr>
                <w:sz w:val="20"/>
              </w:rPr>
            </w:pPr>
            <w:r>
              <w:rPr>
                <w:sz w:val="20"/>
              </w:rPr>
              <w:t>61 x 25</w:t>
            </w:r>
          </w:p>
        </w:tc>
        <w:tc>
          <w:tcPr>
            <w:tcW w:w="7608" w:type="dxa"/>
            <w:tcBorders>
              <w:left w:val="single" w:sz="6" w:space="0" w:color="000000"/>
              <w:right w:val="single" w:sz="6" w:space="0" w:color="000000"/>
            </w:tcBorders>
          </w:tcPr>
          <w:p>
            <w:pPr>
              <w:pStyle w:val="TableParagraph"/>
              <w:spacing w:line="201" w:lineRule="exact"/>
              <w:ind w:left="71"/>
              <w:rPr>
                <w:sz w:val="18"/>
              </w:rPr>
            </w:pPr>
            <w:r>
              <w:rPr>
                <w:b/>
                <w:sz w:val="18"/>
              </w:rPr>
              <w:t>Code 1 </w:t>
            </w:r>
            <w:r>
              <w:rPr>
                <w:sz w:val="18"/>
              </w:rPr>
              <w:t>: réponse : </w:t>
            </w:r>
            <w:r>
              <w:rPr>
                <w:i/>
                <w:sz w:val="18"/>
              </w:rPr>
              <w:t>1525 </w:t>
            </w:r>
            <w:r>
              <w:rPr>
                <w:sz w:val="18"/>
              </w:rPr>
              <w:t>; </w:t>
            </w:r>
            <w:r>
              <w:rPr>
                <w:b/>
                <w:sz w:val="18"/>
              </w:rPr>
              <w:t>Code 4 </w:t>
            </w:r>
            <w:r>
              <w:rPr>
                <w:sz w:val="18"/>
              </w:rPr>
              <w:t>: calculs intermédiaires justes (</w:t>
            </w:r>
            <w:r>
              <w:rPr>
                <w:i/>
                <w:sz w:val="18"/>
              </w:rPr>
              <w:t>305 et 122) </w:t>
            </w:r>
            <w:r>
              <w:rPr>
                <w:sz w:val="18"/>
              </w:rPr>
              <w:t>mais résultat</w:t>
            </w:r>
          </w:p>
          <w:p>
            <w:pPr>
              <w:pStyle w:val="TableParagraph"/>
              <w:spacing w:line="187" w:lineRule="exact" w:before="4"/>
              <w:ind w:left="71"/>
              <w:rPr>
                <w:sz w:val="18"/>
              </w:rPr>
            </w:pPr>
            <w:r>
              <w:rPr>
                <w:sz w:val="18"/>
              </w:rPr>
              <w:t>final faux.</w:t>
            </w:r>
          </w:p>
        </w:tc>
        <w:tc>
          <w:tcPr>
            <w:tcW w:w="355" w:type="dxa"/>
            <w:tcBorders>
              <w:left w:val="single" w:sz="6" w:space="0" w:color="000000"/>
            </w:tcBorders>
          </w:tcPr>
          <w:p>
            <w:pPr>
              <w:pStyle w:val="TableParagraph"/>
              <w:rPr>
                <w:rFonts w:ascii="Times New Roman"/>
                <w:sz w:val="18"/>
              </w:rPr>
            </w:pPr>
          </w:p>
        </w:tc>
        <w:tc>
          <w:tcPr>
            <w:tcW w:w="353" w:type="dxa"/>
          </w:tcPr>
          <w:p>
            <w:pPr>
              <w:pStyle w:val="TableParagraph"/>
              <w:rPr>
                <w:rFonts w:ascii="Times New Roman"/>
                <w:sz w:val="18"/>
              </w:rPr>
            </w:pPr>
          </w:p>
        </w:tc>
        <w:tc>
          <w:tcPr>
            <w:tcW w:w="353" w:type="dxa"/>
          </w:tcPr>
          <w:p>
            <w:pPr>
              <w:pStyle w:val="TableParagraph"/>
              <w:rPr>
                <w:rFonts w:ascii="Times New Roman"/>
                <w:sz w:val="18"/>
              </w:rPr>
            </w:pPr>
          </w:p>
        </w:tc>
        <w:tc>
          <w:tcPr>
            <w:tcW w:w="353" w:type="dxa"/>
            <w:tcBorders>
              <w:right w:val="single" w:sz="6" w:space="0" w:color="000000"/>
            </w:tcBorders>
          </w:tcPr>
          <w:p>
            <w:pPr>
              <w:pStyle w:val="TableParagraph"/>
              <w:rPr>
                <w:rFonts w:ascii="Times New Roman"/>
                <w:sz w:val="18"/>
              </w:rPr>
            </w:pPr>
          </w:p>
        </w:tc>
      </w:tr>
      <w:tr>
        <w:trPr>
          <w:trHeight w:val="229" w:hRule="atLeast"/>
        </w:trPr>
        <w:tc>
          <w:tcPr>
            <w:tcW w:w="1186" w:type="dxa"/>
            <w:tcBorders>
              <w:right w:val="single" w:sz="6" w:space="0" w:color="000000"/>
            </w:tcBorders>
          </w:tcPr>
          <w:p>
            <w:pPr>
              <w:pStyle w:val="TableParagraph"/>
              <w:spacing w:line="210" w:lineRule="exact"/>
              <w:ind w:left="9"/>
              <w:rPr>
                <w:sz w:val="20"/>
              </w:rPr>
            </w:pPr>
            <w:r>
              <w:rPr>
                <w:sz w:val="20"/>
              </w:rPr>
              <w:t>4185 : 5</w:t>
            </w:r>
          </w:p>
        </w:tc>
        <w:tc>
          <w:tcPr>
            <w:tcW w:w="7608" w:type="dxa"/>
            <w:tcBorders>
              <w:left w:val="single" w:sz="6" w:space="0" w:color="000000"/>
              <w:right w:val="single" w:sz="6" w:space="0" w:color="000000"/>
            </w:tcBorders>
          </w:tcPr>
          <w:p>
            <w:pPr>
              <w:pStyle w:val="TableParagraph"/>
              <w:spacing w:line="204" w:lineRule="exact" w:before="6"/>
              <w:ind w:left="71"/>
              <w:rPr>
                <w:i/>
                <w:sz w:val="18"/>
              </w:rPr>
            </w:pPr>
            <w:r>
              <w:rPr>
                <w:b/>
                <w:sz w:val="18"/>
              </w:rPr>
              <w:t>Code 1 </w:t>
            </w:r>
            <w:r>
              <w:rPr>
                <w:sz w:val="18"/>
              </w:rPr>
              <w:t>: réponse : </w:t>
            </w:r>
            <w:r>
              <w:rPr>
                <w:i/>
                <w:sz w:val="18"/>
              </w:rPr>
              <w:t>837</w:t>
            </w:r>
          </w:p>
        </w:tc>
        <w:tc>
          <w:tcPr>
            <w:tcW w:w="355" w:type="dxa"/>
            <w:tcBorders>
              <w:left w:val="single" w:sz="6" w:space="0" w:color="000000"/>
            </w:tcBorders>
          </w:tcPr>
          <w:p>
            <w:pPr>
              <w:pStyle w:val="TableParagraph"/>
              <w:rPr>
                <w:rFonts w:ascii="Times New Roman"/>
                <w:sz w:val="16"/>
              </w:rPr>
            </w:pPr>
          </w:p>
        </w:tc>
        <w:tc>
          <w:tcPr>
            <w:tcW w:w="353" w:type="dxa"/>
            <w:shd w:val="clear" w:color="auto" w:fill="B3B3B3"/>
          </w:tcPr>
          <w:p>
            <w:pPr>
              <w:pStyle w:val="TableParagraph"/>
              <w:rPr>
                <w:rFonts w:ascii="Times New Roman"/>
                <w:sz w:val="16"/>
              </w:rPr>
            </w:pPr>
          </w:p>
        </w:tc>
        <w:tc>
          <w:tcPr>
            <w:tcW w:w="353" w:type="dxa"/>
          </w:tcPr>
          <w:p>
            <w:pPr>
              <w:pStyle w:val="TableParagraph"/>
              <w:rPr>
                <w:rFonts w:ascii="Times New Roman"/>
                <w:sz w:val="16"/>
              </w:rPr>
            </w:pPr>
          </w:p>
        </w:tc>
        <w:tc>
          <w:tcPr>
            <w:tcW w:w="353" w:type="dxa"/>
            <w:tcBorders>
              <w:right w:val="single" w:sz="6" w:space="0" w:color="000000"/>
            </w:tcBorders>
          </w:tcPr>
          <w:p>
            <w:pPr>
              <w:pStyle w:val="TableParagraph"/>
              <w:rPr>
                <w:rFonts w:ascii="Times New Roman"/>
                <w:sz w:val="16"/>
              </w:rPr>
            </w:pPr>
          </w:p>
        </w:tc>
      </w:tr>
    </w:tbl>
    <w:p>
      <w:pPr>
        <w:pStyle w:val="BodyText"/>
        <w:rPr>
          <w:b/>
          <w:sz w:val="26"/>
        </w:rPr>
      </w:pPr>
    </w:p>
    <w:p>
      <w:pPr>
        <w:spacing w:before="203" w:after="4"/>
        <w:ind w:left="252" w:right="0" w:firstLine="0"/>
        <w:jc w:val="left"/>
        <w:rPr>
          <w:b/>
          <w:sz w:val="24"/>
        </w:rPr>
      </w:pPr>
      <w:r>
        <w:rPr>
          <w:b/>
          <w:sz w:val="24"/>
        </w:rPr>
        <w:t>Exercice 3 : résolution de problèmes</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4"/>
        <w:gridCol w:w="7000"/>
        <w:gridCol w:w="350"/>
        <w:gridCol w:w="350"/>
        <w:gridCol w:w="348"/>
        <w:gridCol w:w="350"/>
        <w:gridCol w:w="350"/>
      </w:tblGrid>
      <w:tr>
        <w:trPr>
          <w:trHeight w:val="275" w:hRule="atLeast"/>
        </w:trPr>
        <w:tc>
          <w:tcPr>
            <w:tcW w:w="1394" w:type="dxa"/>
          </w:tcPr>
          <w:p>
            <w:pPr>
              <w:pStyle w:val="TableParagraph"/>
              <w:rPr>
                <w:rFonts w:ascii="Times New Roman"/>
                <w:sz w:val="18"/>
              </w:rPr>
            </w:pPr>
          </w:p>
        </w:tc>
        <w:tc>
          <w:tcPr>
            <w:tcW w:w="7000" w:type="dxa"/>
          </w:tcPr>
          <w:p>
            <w:pPr>
              <w:pStyle w:val="TableParagraph"/>
              <w:rPr>
                <w:rFonts w:ascii="Times New Roman"/>
                <w:sz w:val="18"/>
              </w:rPr>
            </w:pPr>
          </w:p>
        </w:tc>
        <w:tc>
          <w:tcPr>
            <w:tcW w:w="350" w:type="dxa"/>
          </w:tcPr>
          <w:p>
            <w:pPr>
              <w:pStyle w:val="TableParagraph"/>
              <w:spacing w:line="227" w:lineRule="exact"/>
              <w:ind w:left="108"/>
              <w:rPr>
                <w:sz w:val="20"/>
              </w:rPr>
            </w:pPr>
            <w:r>
              <w:rPr>
                <w:w w:val="99"/>
                <w:sz w:val="20"/>
              </w:rPr>
              <w:t>1</w:t>
            </w:r>
          </w:p>
        </w:tc>
        <w:tc>
          <w:tcPr>
            <w:tcW w:w="350" w:type="dxa"/>
          </w:tcPr>
          <w:p>
            <w:pPr>
              <w:pStyle w:val="TableParagraph"/>
              <w:spacing w:line="227" w:lineRule="exact"/>
              <w:ind w:left="109"/>
              <w:rPr>
                <w:sz w:val="20"/>
              </w:rPr>
            </w:pPr>
            <w:r>
              <w:rPr>
                <w:w w:val="99"/>
                <w:sz w:val="20"/>
              </w:rPr>
              <w:t>3</w:t>
            </w:r>
          </w:p>
        </w:tc>
        <w:tc>
          <w:tcPr>
            <w:tcW w:w="348" w:type="dxa"/>
          </w:tcPr>
          <w:p>
            <w:pPr>
              <w:pStyle w:val="TableParagraph"/>
              <w:spacing w:line="227" w:lineRule="exact"/>
              <w:ind w:left="112"/>
              <w:rPr>
                <w:sz w:val="20"/>
              </w:rPr>
            </w:pPr>
            <w:r>
              <w:rPr>
                <w:w w:val="99"/>
                <w:sz w:val="20"/>
              </w:rPr>
              <w:t>4</w:t>
            </w:r>
          </w:p>
        </w:tc>
        <w:tc>
          <w:tcPr>
            <w:tcW w:w="350" w:type="dxa"/>
          </w:tcPr>
          <w:p>
            <w:pPr>
              <w:pStyle w:val="TableParagraph"/>
              <w:spacing w:line="227" w:lineRule="exact"/>
              <w:ind w:left="109"/>
              <w:rPr>
                <w:sz w:val="20"/>
              </w:rPr>
            </w:pPr>
            <w:r>
              <w:rPr>
                <w:w w:val="99"/>
                <w:sz w:val="20"/>
              </w:rPr>
              <w:t>9</w:t>
            </w:r>
          </w:p>
        </w:tc>
        <w:tc>
          <w:tcPr>
            <w:tcW w:w="350" w:type="dxa"/>
          </w:tcPr>
          <w:p>
            <w:pPr>
              <w:pStyle w:val="TableParagraph"/>
              <w:spacing w:line="227" w:lineRule="exact"/>
              <w:ind w:left="110"/>
              <w:rPr>
                <w:sz w:val="20"/>
              </w:rPr>
            </w:pPr>
            <w:r>
              <w:rPr>
                <w:w w:val="99"/>
                <w:sz w:val="20"/>
              </w:rPr>
              <w:t>0</w:t>
            </w:r>
          </w:p>
        </w:tc>
      </w:tr>
      <w:tr>
        <w:trPr>
          <w:trHeight w:val="369" w:hRule="atLeast"/>
        </w:trPr>
        <w:tc>
          <w:tcPr>
            <w:tcW w:w="1394" w:type="dxa"/>
          </w:tcPr>
          <w:p>
            <w:pPr>
              <w:pStyle w:val="TableParagraph"/>
              <w:spacing w:line="227" w:lineRule="exact"/>
              <w:ind w:left="107"/>
              <w:rPr>
                <w:sz w:val="20"/>
              </w:rPr>
            </w:pPr>
            <w:r>
              <w:rPr>
                <w:sz w:val="20"/>
              </w:rPr>
              <w:t>Problème A</w:t>
            </w:r>
          </w:p>
        </w:tc>
        <w:tc>
          <w:tcPr>
            <w:tcW w:w="7000" w:type="dxa"/>
          </w:tcPr>
          <w:p>
            <w:pPr>
              <w:pStyle w:val="TableParagraph"/>
              <w:spacing w:line="178" w:lineRule="exact"/>
              <w:ind w:left="108"/>
              <w:rPr>
                <w:b/>
                <w:i/>
                <w:sz w:val="16"/>
              </w:rPr>
            </w:pPr>
            <w:r>
              <w:rPr>
                <w:b/>
                <w:sz w:val="16"/>
              </w:rPr>
              <w:t>Code 1 </w:t>
            </w:r>
            <w:r>
              <w:rPr>
                <w:sz w:val="16"/>
              </w:rPr>
              <w:t>: réponse : </w:t>
            </w:r>
            <w:r>
              <w:rPr>
                <w:b/>
                <w:i/>
                <w:sz w:val="16"/>
              </w:rPr>
              <w:t>59€</w:t>
            </w:r>
          </w:p>
          <w:p>
            <w:pPr>
              <w:pStyle w:val="TableParagraph"/>
              <w:spacing w:line="171" w:lineRule="exact" w:before="1"/>
              <w:ind w:left="108"/>
              <w:rPr>
                <w:sz w:val="16"/>
              </w:rPr>
            </w:pPr>
            <w:r>
              <w:rPr>
                <w:b/>
                <w:sz w:val="16"/>
              </w:rPr>
              <w:t>Code 4 </w:t>
            </w:r>
            <w:r>
              <w:rPr>
                <w:sz w:val="16"/>
              </w:rPr>
              <w:t>: la réponse est erronée mais la démarche de résolution est correcte.</w:t>
            </w:r>
          </w:p>
        </w:tc>
        <w:tc>
          <w:tcPr>
            <w:tcW w:w="350" w:type="dxa"/>
          </w:tcPr>
          <w:p>
            <w:pPr>
              <w:pStyle w:val="TableParagraph"/>
              <w:rPr>
                <w:rFonts w:ascii="Times New Roman"/>
                <w:sz w:val="18"/>
              </w:rPr>
            </w:pPr>
          </w:p>
        </w:tc>
        <w:tc>
          <w:tcPr>
            <w:tcW w:w="350" w:type="dxa"/>
            <w:shd w:val="clear" w:color="auto" w:fill="B3B3B3"/>
          </w:tcPr>
          <w:p>
            <w:pPr>
              <w:pStyle w:val="TableParagraph"/>
              <w:rPr>
                <w:rFonts w:ascii="Times New Roman"/>
                <w:sz w:val="18"/>
              </w:rPr>
            </w:pPr>
          </w:p>
        </w:tc>
        <w:tc>
          <w:tcPr>
            <w:tcW w:w="348" w:type="dxa"/>
          </w:tcPr>
          <w:p>
            <w:pPr>
              <w:pStyle w:val="TableParagraph"/>
              <w:rPr>
                <w:rFonts w:ascii="Times New Roman"/>
                <w:sz w:val="18"/>
              </w:rPr>
            </w:pPr>
          </w:p>
        </w:tc>
        <w:tc>
          <w:tcPr>
            <w:tcW w:w="350" w:type="dxa"/>
          </w:tcPr>
          <w:p>
            <w:pPr>
              <w:pStyle w:val="TableParagraph"/>
              <w:rPr>
                <w:rFonts w:ascii="Times New Roman"/>
                <w:sz w:val="18"/>
              </w:rPr>
            </w:pPr>
          </w:p>
        </w:tc>
        <w:tc>
          <w:tcPr>
            <w:tcW w:w="350" w:type="dxa"/>
          </w:tcPr>
          <w:p>
            <w:pPr>
              <w:pStyle w:val="TableParagraph"/>
              <w:rPr>
                <w:rFonts w:ascii="Times New Roman"/>
                <w:sz w:val="18"/>
              </w:rPr>
            </w:pPr>
          </w:p>
        </w:tc>
      </w:tr>
      <w:tr>
        <w:trPr>
          <w:trHeight w:val="366" w:hRule="atLeast"/>
        </w:trPr>
        <w:tc>
          <w:tcPr>
            <w:tcW w:w="1394" w:type="dxa"/>
          </w:tcPr>
          <w:p>
            <w:pPr>
              <w:pStyle w:val="TableParagraph"/>
              <w:spacing w:line="227" w:lineRule="exact"/>
              <w:ind w:left="107"/>
              <w:rPr>
                <w:sz w:val="20"/>
              </w:rPr>
            </w:pPr>
            <w:r>
              <w:rPr>
                <w:sz w:val="20"/>
              </w:rPr>
              <w:t>Problème B</w:t>
            </w:r>
          </w:p>
        </w:tc>
        <w:tc>
          <w:tcPr>
            <w:tcW w:w="7000" w:type="dxa"/>
          </w:tcPr>
          <w:p>
            <w:pPr>
              <w:pStyle w:val="TableParagraph"/>
              <w:spacing w:line="178" w:lineRule="exact"/>
              <w:ind w:left="108"/>
              <w:rPr>
                <w:b/>
                <w:i/>
                <w:sz w:val="16"/>
              </w:rPr>
            </w:pPr>
            <w:r>
              <w:rPr>
                <w:b/>
                <w:sz w:val="16"/>
              </w:rPr>
              <w:t>Code 1 </w:t>
            </w:r>
            <w:r>
              <w:rPr>
                <w:sz w:val="16"/>
              </w:rPr>
              <w:t>: réponse : </w:t>
            </w:r>
            <w:r>
              <w:rPr>
                <w:b/>
                <w:i/>
                <w:sz w:val="16"/>
              </w:rPr>
              <w:t>3 voitures</w:t>
            </w:r>
          </w:p>
          <w:p>
            <w:pPr>
              <w:pStyle w:val="TableParagraph"/>
              <w:spacing w:line="168" w:lineRule="exact" w:before="1"/>
              <w:ind w:left="108"/>
              <w:rPr>
                <w:sz w:val="16"/>
              </w:rPr>
            </w:pPr>
            <w:r>
              <w:rPr>
                <w:b/>
                <w:sz w:val="16"/>
              </w:rPr>
              <w:t>Code 4 </w:t>
            </w:r>
            <w:r>
              <w:rPr>
                <w:sz w:val="16"/>
              </w:rPr>
              <w:t>: la réponse est erronée mais la démarche de résolution est correcte.</w:t>
            </w:r>
          </w:p>
        </w:tc>
        <w:tc>
          <w:tcPr>
            <w:tcW w:w="350" w:type="dxa"/>
          </w:tcPr>
          <w:p>
            <w:pPr>
              <w:pStyle w:val="TableParagraph"/>
              <w:rPr>
                <w:rFonts w:ascii="Times New Roman"/>
                <w:sz w:val="18"/>
              </w:rPr>
            </w:pPr>
          </w:p>
        </w:tc>
        <w:tc>
          <w:tcPr>
            <w:tcW w:w="350" w:type="dxa"/>
            <w:shd w:val="clear" w:color="auto" w:fill="B3B3B3"/>
          </w:tcPr>
          <w:p>
            <w:pPr>
              <w:pStyle w:val="TableParagraph"/>
              <w:rPr>
                <w:rFonts w:ascii="Times New Roman"/>
                <w:sz w:val="18"/>
              </w:rPr>
            </w:pPr>
          </w:p>
        </w:tc>
        <w:tc>
          <w:tcPr>
            <w:tcW w:w="348" w:type="dxa"/>
          </w:tcPr>
          <w:p>
            <w:pPr>
              <w:pStyle w:val="TableParagraph"/>
              <w:rPr>
                <w:rFonts w:ascii="Times New Roman"/>
                <w:sz w:val="18"/>
              </w:rPr>
            </w:pPr>
          </w:p>
        </w:tc>
        <w:tc>
          <w:tcPr>
            <w:tcW w:w="350" w:type="dxa"/>
          </w:tcPr>
          <w:p>
            <w:pPr>
              <w:pStyle w:val="TableParagraph"/>
              <w:rPr>
                <w:rFonts w:ascii="Times New Roman"/>
                <w:sz w:val="18"/>
              </w:rPr>
            </w:pPr>
          </w:p>
        </w:tc>
        <w:tc>
          <w:tcPr>
            <w:tcW w:w="350" w:type="dxa"/>
          </w:tcPr>
          <w:p>
            <w:pPr>
              <w:pStyle w:val="TableParagraph"/>
              <w:rPr>
                <w:rFonts w:ascii="Times New Roman"/>
                <w:sz w:val="18"/>
              </w:rPr>
            </w:pPr>
          </w:p>
        </w:tc>
      </w:tr>
      <w:tr>
        <w:trPr>
          <w:trHeight w:val="736" w:hRule="atLeast"/>
        </w:trPr>
        <w:tc>
          <w:tcPr>
            <w:tcW w:w="1394" w:type="dxa"/>
          </w:tcPr>
          <w:p>
            <w:pPr>
              <w:pStyle w:val="TableParagraph"/>
              <w:spacing w:line="227" w:lineRule="exact"/>
              <w:ind w:left="107"/>
              <w:rPr>
                <w:sz w:val="20"/>
              </w:rPr>
            </w:pPr>
            <w:r>
              <w:rPr>
                <w:sz w:val="20"/>
              </w:rPr>
              <w:t>Problème C</w:t>
            </w:r>
          </w:p>
        </w:tc>
        <w:tc>
          <w:tcPr>
            <w:tcW w:w="7000" w:type="dxa"/>
          </w:tcPr>
          <w:p>
            <w:pPr>
              <w:pStyle w:val="TableParagraph"/>
              <w:spacing w:line="178" w:lineRule="exact"/>
              <w:ind w:left="108"/>
              <w:rPr>
                <w:b/>
                <w:i/>
                <w:sz w:val="16"/>
              </w:rPr>
            </w:pPr>
            <w:r>
              <w:rPr>
                <w:b/>
                <w:sz w:val="16"/>
              </w:rPr>
              <w:t>Code 1 </w:t>
            </w:r>
            <w:r>
              <w:rPr>
                <w:sz w:val="16"/>
              </w:rPr>
              <w:t>: réponse : </w:t>
            </w:r>
            <w:r>
              <w:rPr>
                <w:b/>
                <w:i/>
                <w:sz w:val="16"/>
              </w:rPr>
              <w:t>48 salades</w:t>
            </w:r>
          </w:p>
          <w:p>
            <w:pPr>
              <w:pStyle w:val="TableParagraph"/>
              <w:spacing w:line="244" w:lineRule="auto" w:before="1"/>
              <w:ind w:left="108" w:right="397" w:hanging="1"/>
              <w:rPr>
                <w:sz w:val="16"/>
              </w:rPr>
            </w:pPr>
            <w:r>
              <w:rPr>
                <w:b/>
                <w:sz w:val="16"/>
              </w:rPr>
              <w:t>Code 3 </w:t>
            </w:r>
            <w:r>
              <w:rPr>
                <w:sz w:val="16"/>
              </w:rPr>
              <w:t>: démarche correcte (schéma ou addition réitérée) mais l’élève n’a pas poursuivi sa recherche.</w:t>
            </w:r>
          </w:p>
          <w:p>
            <w:pPr>
              <w:pStyle w:val="TableParagraph"/>
              <w:spacing w:line="163" w:lineRule="exact"/>
              <w:ind w:left="108"/>
              <w:rPr>
                <w:sz w:val="16"/>
              </w:rPr>
            </w:pPr>
            <w:r>
              <w:rPr>
                <w:b/>
                <w:sz w:val="16"/>
              </w:rPr>
              <w:t>Code 4 </w:t>
            </w:r>
            <w:r>
              <w:rPr>
                <w:sz w:val="16"/>
              </w:rPr>
              <w:t>: la réponse est erronée mais la démarche de résolution est correcte.</w:t>
            </w:r>
          </w:p>
        </w:tc>
        <w:tc>
          <w:tcPr>
            <w:tcW w:w="350" w:type="dxa"/>
          </w:tcPr>
          <w:p>
            <w:pPr>
              <w:pStyle w:val="TableParagraph"/>
              <w:rPr>
                <w:rFonts w:ascii="Times New Roman"/>
                <w:sz w:val="18"/>
              </w:rPr>
            </w:pPr>
          </w:p>
        </w:tc>
        <w:tc>
          <w:tcPr>
            <w:tcW w:w="350" w:type="dxa"/>
          </w:tcPr>
          <w:p>
            <w:pPr>
              <w:pStyle w:val="TableParagraph"/>
              <w:rPr>
                <w:rFonts w:ascii="Times New Roman"/>
                <w:sz w:val="18"/>
              </w:rPr>
            </w:pPr>
          </w:p>
        </w:tc>
        <w:tc>
          <w:tcPr>
            <w:tcW w:w="348" w:type="dxa"/>
          </w:tcPr>
          <w:p>
            <w:pPr>
              <w:pStyle w:val="TableParagraph"/>
              <w:rPr>
                <w:rFonts w:ascii="Times New Roman"/>
                <w:sz w:val="18"/>
              </w:rPr>
            </w:pPr>
          </w:p>
        </w:tc>
        <w:tc>
          <w:tcPr>
            <w:tcW w:w="350" w:type="dxa"/>
          </w:tcPr>
          <w:p>
            <w:pPr>
              <w:pStyle w:val="TableParagraph"/>
              <w:rPr>
                <w:rFonts w:ascii="Times New Roman"/>
                <w:sz w:val="18"/>
              </w:rPr>
            </w:pPr>
          </w:p>
        </w:tc>
        <w:tc>
          <w:tcPr>
            <w:tcW w:w="350" w:type="dxa"/>
          </w:tcPr>
          <w:p>
            <w:pPr>
              <w:pStyle w:val="TableParagraph"/>
              <w:rPr>
                <w:rFonts w:ascii="Times New Roman"/>
                <w:sz w:val="18"/>
              </w:rPr>
            </w:pPr>
          </w:p>
        </w:tc>
      </w:tr>
      <w:tr>
        <w:trPr>
          <w:trHeight w:val="551" w:hRule="atLeast"/>
        </w:trPr>
        <w:tc>
          <w:tcPr>
            <w:tcW w:w="1394" w:type="dxa"/>
          </w:tcPr>
          <w:p>
            <w:pPr>
              <w:pStyle w:val="TableParagraph"/>
              <w:spacing w:line="227" w:lineRule="exact"/>
              <w:ind w:left="107"/>
              <w:rPr>
                <w:sz w:val="20"/>
              </w:rPr>
            </w:pPr>
            <w:r>
              <w:rPr>
                <w:sz w:val="20"/>
              </w:rPr>
              <w:t>Problème D</w:t>
            </w:r>
          </w:p>
        </w:tc>
        <w:tc>
          <w:tcPr>
            <w:tcW w:w="7000" w:type="dxa"/>
          </w:tcPr>
          <w:p>
            <w:pPr>
              <w:pStyle w:val="TableParagraph"/>
              <w:spacing w:line="178" w:lineRule="exact"/>
              <w:ind w:left="108"/>
              <w:rPr>
                <w:b/>
                <w:i/>
                <w:sz w:val="16"/>
              </w:rPr>
            </w:pPr>
            <w:r>
              <w:rPr>
                <w:b/>
                <w:sz w:val="16"/>
              </w:rPr>
              <w:t>Code 1 </w:t>
            </w:r>
            <w:r>
              <w:rPr>
                <w:sz w:val="16"/>
              </w:rPr>
              <w:t>: réponses : </w:t>
            </w:r>
            <w:r>
              <w:rPr>
                <w:b/>
                <w:i/>
                <w:sz w:val="16"/>
              </w:rPr>
              <w:t>48 places </w:t>
            </w:r>
            <w:r>
              <w:rPr>
                <w:b/>
                <w:sz w:val="16"/>
              </w:rPr>
              <w:t>- </w:t>
            </w:r>
            <w:r>
              <w:rPr>
                <w:b/>
                <w:i/>
                <w:sz w:val="16"/>
              </w:rPr>
              <w:t>33 places libres</w:t>
            </w:r>
          </w:p>
          <w:p>
            <w:pPr>
              <w:pStyle w:val="TableParagraph"/>
              <w:spacing w:before="1"/>
              <w:ind w:left="108"/>
              <w:rPr>
                <w:sz w:val="16"/>
              </w:rPr>
            </w:pPr>
            <w:r>
              <w:rPr>
                <w:b/>
                <w:sz w:val="16"/>
              </w:rPr>
              <w:t>Code 3 </w:t>
            </w:r>
            <w:r>
              <w:rPr>
                <w:sz w:val="16"/>
              </w:rPr>
              <w:t>: le résultat intermédiaire (</w:t>
            </w:r>
            <w:r>
              <w:rPr>
                <w:i/>
                <w:sz w:val="16"/>
              </w:rPr>
              <w:t>48) </w:t>
            </w:r>
            <w:r>
              <w:rPr>
                <w:sz w:val="16"/>
              </w:rPr>
              <w:t>a été trouvé mais l’élève n’a pas poursuivi sa recherche.</w:t>
            </w:r>
          </w:p>
          <w:p>
            <w:pPr>
              <w:pStyle w:val="TableParagraph"/>
              <w:spacing w:line="168" w:lineRule="exact"/>
              <w:ind w:left="108"/>
              <w:rPr>
                <w:sz w:val="16"/>
              </w:rPr>
            </w:pPr>
            <w:r>
              <w:rPr>
                <w:b/>
                <w:sz w:val="16"/>
              </w:rPr>
              <w:t>Code 4 </w:t>
            </w:r>
            <w:r>
              <w:rPr>
                <w:sz w:val="16"/>
              </w:rPr>
              <w:t>: la réponse est erronée mais la démarche de résolution est correcte.</w:t>
            </w:r>
          </w:p>
        </w:tc>
        <w:tc>
          <w:tcPr>
            <w:tcW w:w="350" w:type="dxa"/>
          </w:tcPr>
          <w:p>
            <w:pPr>
              <w:pStyle w:val="TableParagraph"/>
              <w:rPr>
                <w:rFonts w:ascii="Times New Roman"/>
                <w:sz w:val="18"/>
              </w:rPr>
            </w:pPr>
          </w:p>
        </w:tc>
        <w:tc>
          <w:tcPr>
            <w:tcW w:w="350" w:type="dxa"/>
          </w:tcPr>
          <w:p>
            <w:pPr>
              <w:pStyle w:val="TableParagraph"/>
              <w:rPr>
                <w:rFonts w:ascii="Times New Roman"/>
                <w:sz w:val="18"/>
              </w:rPr>
            </w:pPr>
          </w:p>
        </w:tc>
        <w:tc>
          <w:tcPr>
            <w:tcW w:w="348" w:type="dxa"/>
          </w:tcPr>
          <w:p>
            <w:pPr>
              <w:pStyle w:val="TableParagraph"/>
              <w:rPr>
                <w:rFonts w:ascii="Times New Roman"/>
                <w:sz w:val="18"/>
              </w:rPr>
            </w:pPr>
          </w:p>
        </w:tc>
        <w:tc>
          <w:tcPr>
            <w:tcW w:w="350" w:type="dxa"/>
          </w:tcPr>
          <w:p>
            <w:pPr>
              <w:pStyle w:val="TableParagraph"/>
              <w:rPr>
                <w:rFonts w:ascii="Times New Roman"/>
                <w:sz w:val="18"/>
              </w:rPr>
            </w:pPr>
          </w:p>
        </w:tc>
        <w:tc>
          <w:tcPr>
            <w:tcW w:w="350" w:type="dxa"/>
          </w:tcPr>
          <w:p>
            <w:pPr>
              <w:pStyle w:val="TableParagraph"/>
              <w:rPr>
                <w:rFonts w:ascii="Times New Roman"/>
                <w:sz w:val="18"/>
              </w:rPr>
            </w:pPr>
          </w:p>
        </w:tc>
      </w:tr>
      <w:tr>
        <w:trPr>
          <w:trHeight w:val="736" w:hRule="atLeast"/>
        </w:trPr>
        <w:tc>
          <w:tcPr>
            <w:tcW w:w="1394" w:type="dxa"/>
          </w:tcPr>
          <w:p>
            <w:pPr>
              <w:pStyle w:val="TableParagraph"/>
              <w:spacing w:line="227" w:lineRule="exact"/>
              <w:ind w:left="107"/>
              <w:rPr>
                <w:sz w:val="20"/>
              </w:rPr>
            </w:pPr>
            <w:r>
              <w:rPr>
                <w:sz w:val="20"/>
              </w:rPr>
              <w:t>Problème E</w:t>
            </w:r>
          </w:p>
        </w:tc>
        <w:tc>
          <w:tcPr>
            <w:tcW w:w="7000" w:type="dxa"/>
          </w:tcPr>
          <w:p>
            <w:pPr>
              <w:pStyle w:val="TableParagraph"/>
              <w:spacing w:line="178" w:lineRule="exact"/>
              <w:ind w:left="108"/>
              <w:rPr>
                <w:b/>
                <w:i/>
                <w:sz w:val="16"/>
              </w:rPr>
            </w:pPr>
            <w:r>
              <w:rPr>
                <w:b/>
                <w:sz w:val="16"/>
              </w:rPr>
              <w:t>Code 1 </w:t>
            </w:r>
            <w:r>
              <w:rPr>
                <w:sz w:val="16"/>
              </w:rPr>
              <w:t>: réponse : </w:t>
            </w:r>
            <w:r>
              <w:rPr>
                <w:b/>
                <w:i/>
                <w:sz w:val="16"/>
              </w:rPr>
              <w:t>150</w:t>
            </w:r>
          </w:p>
          <w:p>
            <w:pPr>
              <w:pStyle w:val="TableParagraph"/>
              <w:spacing w:line="244" w:lineRule="auto" w:before="1"/>
              <w:ind w:left="108" w:right="397" w:hanging="1"/>
              <w:rPr>
                <w:sz w:val="16"/>
              </w:rPr>
            </w:pPr>
            <w:r>
              <w:rPr>
                <w:b/>
                <w:sz w:val="16"/>
              </w:rPr>
              <w:t>Code 3 </w:t>
            </w:r>
            <w:r>
              <w:rPr>
                <w:sz w:val="16"/>
              </w:rPr>
              <w:t>: le résultat intermédiaire (161) a été trouvé mais l’élève n’a pas poursuivi sa recherche.</w:t>
            </w:r>
          </w:p>
          <w:p>
            <w:pPr>
              <w:pStyle w:val="TableParagraph"/>
              <w:spacing w:line="163" w:lineRule="exact"/>
              <w:ind w:left="108"/>
              <w:rPr>
                <w:sz w:val="16"/>
              </w:rPr>
            </w:pPr>
            <w:r>
              <w:rPr>
                <w:b/>
                <w:sz w:val="16"/>
              </w:rPr>
              <w:t>Code 4 </w:t>
            </w:r>
            <w:r>
              <w:rPr>
                <w:sz w:val="16"/>
              </w:rPr>
              <w:t>: la réponse est erronée mais la démarche de résolution est correcte.</w:t>
            </w:r>
          </w:p>
        </w:tc>
        <w:tc>
          <w:tcPr>
            <w:tcW w:w="350" w:type="dxa"/>
          </w:tcPr>
          <w:p>
            <w:pPr>
              <w:pStyle w:val="TableParagraph"/>
              <w:rPr>
                <w:rFonts w:ascii="Times New Roman"/>
                <w:sz w:val="18"/>
              </w:rPr>
            </w:pPr>
          </w:p>
        </w:tc>
        <w:tc>
          <w:tcPr>
            <w:tcW w:w="350" w:type="dxa"/>
          </w:tcPr>
          <w:p>
            <w:pPr>
              <w:pStyle w:val="TableParagraph"/>
              <w:rPr>
                <w:rFonts w:ascii="Times New Roman"/>
                <w:sz w:val="18"/>
              </w:rPr>
            </w:pPr>
          </w:p>
        </w:tc>
        <w:tc>
          <w:tcPr>
            <w:tcW w:w="348" w:type="dxa"/>
          </w:tcPr>
          <w:p>
            <w:pPr>
              <w:pStyle w:val="TableParagraph"/>
              <w:rPr>
                <w:rFonts w:ascii="Times New Roman"/>
                <w:sz w:val="18"/>
              </w:rPr>
            </w:pPr>
          </w:p>
        </w:tc>
        <w:tc>
          <w:tcPr>
            <w:tcW w:w="350" w:type="dxa"/>
          </w:tcPr>
          <w:p>
            <w:pPr>
              <w:pStyle w:val="TableParagraph"/>
              <w:rPr>
                <w:rFonts w:ascii="Times New Roman"/>
                <w:sz w:val="18"/>
              </w:rPr>
            </w:pPr>
          </w:p>
        </w:tc>
        <w:tc>
          <w:tcPr>
            <w:tcW w:w="350" w:type="dxa"/>
          </w:tcPr>
          <w:p>
            <w:pPr>
              <w:pStyle w:val="TableParagraph"/>
              <w:rPr>
                <w:rFonts w:ascii="Times New Roman"/>
                <w:sz w:val="18"/>
              </w:rPr>
            </w:pPr>
          </w:p>
        </w:tc>
      </w:tr>
    </w:tbl>
    <w:p>
      <w:pPr>
        <w:spacing w:after="0"/>
        <w:rPr>
          <w:rFonts w:ascii="Times New Roman"/>
          <w:sz w:val="18"/>
        </w:rPr>
        <w:sectPr>
          <w:headerReference w:type="default" r:id="rId7"/>
          <w:footerReference w:type="default" r:id="rId8"/>
          <w:pgSz w:w="11900" w:h="16840"/>
          <w:pgMar w:header="725" w:footer="750" w:top="1040" w:bottom="940" w:left="880" w:right="580"/>
          <w:pgNumType w:start="2"/>
        </w:sectPr>
      </w:pPr>
    </w:p>
    <w:p>
      <w:pPr>
        <w:spacing w:before="82" w:after="4"/>
        <w:ind w:left="252" w:right="0" w:firstLine="0"/>
        <w:jc w:val="left"/>
        <w:rPr>
          <w:b/>
          <w:sz w:val="24"/>
        </w:rPr>
      </w:pPr>
      <w:r>
        <w:rPr>
          <w:b/>
          <w:sz w:val="24"/>
        </w:rPr>
        <w:t>Exercice 4 : lecture</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7154"/>
        <w:gridCol w:w="352"/>
        <w:gridCol w:w="350"/>
        <w:gridCol w:w="352"/>
        <w:gridCol w:w="352"/>
      </w:tblGrid>
      <w:tr>
        <w:trPr>
          <w:trHeight w:val="277" w:hRule="atLeast"/>
        </w:trPr>
        <w:tc>
          <w:tcPr>
            <w:tcW w:w="1610" w:type="dxa"/>
          </w:tcPr>
          <w:p>
            <w:pPr>
              <w:pStyle w:val="TableParagraph"/>
              <w:rPr>
                <w:rFonts w:ascii="Times New Roman"/>
                <w:sz w:val="18"/>
              </w:rPr>
            </w:pPr>
          </w:p>
        </w:tc>
        <w:tc>
          <w:tcPr>
            <w:tcW w:w="7154" w:type="dxa"/>
          </w:tcPr>
          <w:p>
            <w:pPr>
              <w:pStyle w:val="TableParagraph"/>
              <w:rPr>
                <w:rFonts w:ascii="Times New Roman"/>
                <w:sz w:val="18"/>
              </w:rPr>
            </w:pPr>
          </w:p>
        </w:tc>
        <w:tc>
          <w:tcPr>
            <w:tcW w:w="352" w:type="dxa"/>
          </w:tcPr>
          <w:p>
            <w:pPr>
              <w:pStyle w:val="TableParagraph"/>
              <w:spacing w:line="227" w:lineRule="exact"/>
              <w:ind w:left="120"/>
              <w:rPr>
                <w:sz w:val="20"/>
              </w:rPr>
            </w:pPr>
            <w:r>
              <w:rPr>
                <w:w w:val="99"/>
                <w:sz w:val="20"/>
              </w:rPr>
              <w:t>1</w:t>
            </w:r>
          </w:p>
        </w:tc>
        <w:tc>
          <w:tcPr>
            <w:tcW w:w="350" w:type="dxa"/>
          </w:tcPr>
          <w:p>
            <w:pPr>
              <w:pStyle w:val="TableParagraph"/>
              <w:spacing w:line="227" w:lineRule="exact"/>
              <w:ind w:left="121"/>
              <w:rPr>
                <w:sz w:val="20"/>
              </w:rPr>
            </w:pPr>
            <w:r>
              <w:rPr>
                <w:w w:val="99"/>
                <w:sz w:val="20"/>
              </w:rPr>
              <w:t>3</w:t>
            </w:r>
          </w:p>
        </w:tc>
        <w:tc>
          <w:tcPr>
            <w:tcW w:w="352" w:type="dxa"/>
          </w:tcPr>
          <w:p>
            <w:pPr>
              <w:pStyle w:val="TableParagraph"/>
              <w:spacing w:line="227" w:lineRule="exact"/>
              <w:ind w:left="121"/>
              <w:rPr>
                <w:sz w:val="20"/>
              </w:rPr>
            </w:pPr>
            <w:r>
              <w:rPr>
                <w:w w:val="99"/>
                <w:sz w:val="20"/>
              </w:rPr>
              <w:t>9</w:t>
            </w:r>
          </w:p>
        </w:tc>
        <w:tc>
          <w:tcPr>
            <w:tcW w:w="352" w:type="dxa"/>
          </w:tcPr>
          <w:p>
            <w:pPr>
              <w:pStyle w:val="TableParagraph"/>
              <w:spacing w:line="227" w:lineRule="exact"/>
              <w:ind w:left="122"/>
              <w:rPr>
                <w:sz w:val="20"/>
              </w:rPr>
            </w:pPr>
            <w:r>
              <w:rPr>
                <w:w w:val="99"/>
                <w:sz w:val="20"/>
              </w:rPr>
              <w:t>0</w:t>
            </w:r>
          </w:p>
        </w:tc>
      </w:tr>
      <w:tr>
        <w:trPr>
          <w:trHeight w:val="412" w:hRule="atLeast"/>
        </w:trPr>
        <w:tc>
          <w:tcPr>
            <w:tcW w:w="1610" w:type="dxa"/>
          </w:tcPr>
          <w:p>
            <w:pPr>
              <w:pStyle w:val="TableParagraph"/>
              <w:spacing w:before="102"/>
              <w:ind w:left="107"/>
              <w:rPr>
                <w:sz w:val="18"/>
              </w:rPr>
            </w:pPr>
            <w:r>
              <w:rPr>
                <w:sz w:val="18"/>
              </w:rPr>
              <w:t>Type de lecture</w:t>
            </w:r>
          </w:p>
        </w:tc>
        <w:tc>
          <w:tcPr>
            <w:tcW w:w="7154" w:type="dxa"/>
          </w:tcPr>
          <w:p>
            <w:pPr>
              <w:pStyle w:val="TableParagraph"/>
              <w:spacing w:line="201" w:lineRule="exact"/>
              <w:ind w:left="108"/>
              <w:rPr>
                <w:sz w:val="18"/>
              </w:rPr>
            </w:pPr>
            <w:r>
              <w:rPr>
                <w:b/>
                <w:sz w:val="18"/>
              </w:rPr>
              <w:t>Code 1 </w:t>
            </w:r>
            <w:r>
              <w:rPr>
                <w:sz w:val="18"/>
              </w:rPr>
              <w:t>: l’élève a lu seul silencieusement.</w:t>
            </w:r>
          </w:p>
          <w:p>
            <w:pPr>
              <w:pStyle w:val="TableParagraph"/>
              <w:spacing w:line="192" w:lineRule="exact"/>
              <w:ind w:left="108"/>
              <w:rPr>
                <w:sz w:val="18"/>
              </w:rPr>
            </w:pPr>
            <w:r>
              <w:rPr>
                <w:b/>
                <w:sz w:val="18"/>
              </w:rPr>
              <w:t>Code 3 </w:t>
            </w:r>
            <w:r>
              <w:rPr>
                <w:sz w:val="18"/>
              </w:rPr>
              <w:t>: l’élève a lu seul mais à voix haute.</w:t>
            </w:r>
          </w:p>
        </w:tc>
        <w:tc>
          <w:tcPr>
            <w:tcW w:w="352" w:type="dxa"/>
          </w:tcPr>
          <w:p>
            <w:pPr>
              <w:pStyle w:val="TableParagraph"/>
              <w:rPr>
                <w:rFonts w:ascii="Times New Roman"/>
                <w:sz w:val="18"/>
              </w:rPr>
            </w:pPr>
          </w:p>
        </w:tc>
        <w:tc>
          <w:tcPr>
            <w:tcW w:w="350" w:type="dxa"/>
          </w:tcPr>
          <w:p>
            <w:pPr>
              <w:pStyle w:val="TableParagraph"/>
              <w:rPr>
                <w:rFonts w:ascii="Times New Roman"/>
                <w:sz w:val="18"/>
              </w:rPr>
            </w:pPr>
          </w:p>
        </w:tc>
        <w:tc>
          <w:tcPr>
            <w:tcW w:w="352" w:type="dxa"/>
          </w:tcPr>
          <w:p>
            <w:pPr>
              <w:pStyle w:val="TableParagraph"/>
              <w:rPr>
                <w:rFonts w:ascii="Times New Roman"/>
                <w:sz w:val="18"/>
              </w:rPr>
            </w:pPr>
          </w:p>
        </w:tc>
        <w:tc>
          <w:tcPr>
            <w:tcW w:w="352" w:type="dxa"/>
          </w:tcPr>
          <w:p>
            <w:pPr>
              <w:pStyle w:val="TableParagraph"/>
              <w:rPr>
                <w:rFonts w:ascii="Times New Roman"/>
                <w:sz w:val="18"/>
              </w:rPr>
            </w:pPr>
          </w:p>
        </w:tc>
      </w:tr>
      <w:tr>
        <w:trPr>
          <w:trHeight w:val="275" w:hRule="atLeast"/>
        </w:trPr>
        <w:tc>
          <w:tcPr>
            <w:tcW w:w="1610" w:type="dxa"/>
          </w:tcPr>
          <w:p>
            <w:pPr>
              <w:pStyle w:val="TableParagraph"/>
              <w:spacing w:before="18"/>
              <w:ind w:left="107"/>
              <w:rPr>
                <w:sz w:val="20"/>
              </w:rPr>
            </w:pPr>
            <w:r>
              <w:rPr>
                <w:sz w:val="20"/>
              </w:rPr>
              <w:t>Question 1</w:t>
            </w:r>
          </w:p>
        </w:tc>
        <w:tc>
          <w:tcPr>
            <w:tcW w:w="7154" w:type="dxa"/>
          </w:tcPr>
          <w:p>
            <w:pPr>
              <w:pStyle w:val="TableParagraph"/>
              <w:spacing w:before="27"/>
              <w:ind w:left="108"/>
              <w:rPr>
                <w:sz w:val="18"/>
              </w:rPr>
            </w:pPr>
            <w:r>
              <w:rPr>
                <w:b/>
                <w:sz w:val="18"/>
              </w:rPr>
              <w:t>Code 1 </w:t>
            </w:r>
            <w:r>
              <w:rPr>
                <w:sz w:val="18"/>
              </w:rPr>
              <w:t>: la réponse indique que Li Chang est bûcheron.</w:t>
            </w:r>
          </w:p>
        </w:tc>
        <w:tc>
          <w:tcPr>
            <w:tcW w:w="352" w:type="dxa"/>
          </w:tcPr>
          <w:p>
            <w:pPr>
              <w:pStyle w:val="TableParagraph"/>
              <w:rPr>
                <w:rFonts w:ascii="Times New Roman"/>
                <w:sz w:val="18"/>
              </w:rPr>
            </w:pPr>
          </w:p>
        </w:tc>
        <w:tc>
          <w:tcPr>
            <w:tcW w:w="350" w:type="dxa"/>
            <w:shd w:val="clear" w:color="auto" w:fill="B3B3B3"/>
          </w:tcPr>
          <w:p>
            <w:pPr>
              <w:pStyle w:val="TableParagraph"/>
              <w:rPr>
                <w:rFonts w:ascii="Times New Roman"/>
                <w:sz w:val="18"/>
              </w:rPr>
            </w:pPr>
          </w:p>
        </w:tc>
        <w:tc>
          <w:tcPr>
            <w:tcW w:w="352" w:type="dxa"/>
          </w:tcPr>
          <w:p>
            <w:pPr>
              <w:pStyle w:val="TableParagraph"/>
              <w:rPr>
                <w:rFonts w:ascii="Times New Roman"/>
                <w:sz w:val="18"/>
              </w:rPr>
            </w:pPr>
          </w:p>
        </w:tc>
        <w:tc>
          <w:tcPr>
            <w:tcW w:w="352" w:type="dxa"/>
          </w:tcPr>
          <w:p>
            <w:pPr>
              <w:pStyle w:val="TableParagraph"/>
              <w:rPr>
                <w:rFonts w:ascii="Times New Roman"/>
                <w:sz w:val="18"/>
              </w:rPr>
            </w:pPr>
          </w:p>
        </w:tc>
      </w:tr>
      <w:tr>
        <w:trPr>
          <w:trHeight w:val="829" w:hRule="atLeast"/>
        </w:trPr>
        <w:tc>
          <w:tcPr>
            <w:tcW w:w="1610" w:type="dxa"/>
          </w:tcPr>
          <w:p>
            <w:pPr>
              <w:pStyle w:val="TableParagraph"/>
              <w:spacing w:before="7"/>
              <w:rPr>
                <w:b/>
                <w:sz w:val="25"/>
              </w:rPr>
            </w:pPr>
          </w:p>
          <w:p>
            <w:pPr>
              <w:pStyle w:val="TableParagraph"/>
              <w:ind w:left="107"/>
              <w:rPr>
                <w:sz w:val="20"/>
              </w:rPr>
            </w:pPr>
            <w:r>
              <w:rPr>
                <w:sz w:val="20"/>
              </w:rPr>
              <w:t>Question 2</w:t>
            </w:r>
          </w:p>
        </w:tc>
        <w:tc>
          <w:tcPr>
            <w:tcW w:w="7154" w:type="dxa"/>
          </w:tcPr>
          <w:p>
            <w:pPr>
              <w:pStyle w:val="TableParagraph"/>
              <w:spacing w:line="247" w:lineRule="auto"/>
              <w:ind w:left="108" w:right="362"/>
              <w:rPr>
                <w:sz w:val="18"/>
              </w:rPr>
            </w:pPr>
            <w:r>
              <w:rPr>
                <w:b/>
                <w:sz w:val="18"/>
              </w:rPr>
              <w:t>Code 1 </w:t>
            </w:r>
            <w:r>
              <w:rPr>
                <w:sz w:val="18"/>
              </w:rPr>
              <w:t>: la réponse indique que Li Chang voit apparaître un vieil homme à la barbe blanche.</w:t>
            </w:r>
          </w:p>
          <w:p>
            <w:pPr>
              <w:pStyle w:val="TableParagraph"/>
              <w:spacing w:line="196" w:lineRule="exact"/>
              <w:ind w:left="108"/>
              <w:rPr>
                <w:sz w:val="18"/>
              </w:rPr>
            </w:pPr>
            <w:r>
              <w:rPr>
                <w:b/>
                <w:sz w:val="18"/>
              </w:rPr>
              <w:t>Code 3 </w:t>
            </w:r>
            <w:r>
              <w:rPr>
                <w:sz w:val="18"/>
              </w:rPr>
              <w:t>: la réponse est partielle : un homme, ou vieil homme, ou un homme à la barbe</w:t>
            </w:r>
          </w:p>
          <w:p>
            <w:pPr>
              <w:pStyle w:val="TableParagraph"/>
              <w:spacing w:line="189" w:lineRule="exact"/>
              <w:ind w:left="108"/>
              <w:rPr>
                <w:sz w:val="18"/>
              </w:rPr>
            </w:pPr>
            <w:r>
              <w:rPr>
                <w:sz w:val="18"/>
              </w:rPr>
              <w:t>blanche.</w:t>
            </w:r>
          </w:p>
        </w:tc>
        <w:tc>
          <w:tcPr>
            <w:tcW w:w="352" w:type="dxa"/>
          </w:tcPr>
          <w:p>
            <w:pPr>
              <w:pStyle w:val="TableParagraph"/>
              <w:rPr>
                <w:rFonts w:ascii="Times New Roman"/>
                <w:sz w:val="18"/>
              </w:rPr>
            </w:pPr>
          </w:p>
        </w:tc>
        <w:tc>
          <w:tcPr>
            <w:tcW w:w="350" w:type="dxa"/>
          </w:tcPr>
          <w:p>
            <w:pPr>
              <w:pStyle w:val="TableParagraph"/>
              <w:rPr>
                <w:rFonts w:ascii="Times New Roman"/>
                <w:sz w:val="18"/>
              </w:rPr>
            </w:pPr>
          </w:p>
        </w:tc>
        <w:tc>
          <w:tcPr>
            <w:tcW w:w="352" w:type="dxa"/>
          </w:tcPr>
          <w:p>
            <w:pPr>
              <w:pStyle w:val="TableParagraph"/>
              <w:rPr>
                <w:rFonts w:ascii="Times New Roman"/>
                <w:sz w:val="18"/>
              </w:rPr>
            </w:pPr>
          </w:p>
        </w:tc>
        <w:tc>
          <w:tcPr>
            <w:tcW w:w="352" w:type="dxa"/>
          </w:tcPr>
          <w:p>
            <w:pPr>
              <w:pStyle w:val="TableParagraph"/>
              <w:rPr>
                <w:rFonts w:ascii="Times New Roman"/>
                <w:sz w:val="18"/>
              </w:rPr>
            </w:pPr>
          </w:p>
        </w:tc>
      </w:tr>
      <w:tr>
        <w:trPr>
          <w:trHeight w:val="412" w:hRule="atLeast"/>
        </w:trPr>
        <w:tc>
          <w:tcPr>
            <w:tcW w:w="1610" w:type="dxa"/>
          </w:tcPr>
          <w:p>
            <w:pPr>
              <w:pStyle w:val="TableParagraph"/>
              <w:spacing w:before="88"/>
              <w:ind w:left="107"/>
              <w:rPr>
                <w:sz w:val="20"/>
              </w:rPr>
            </w:pPr>
            <w:r>
              <w:rPr>
                <w:sz w:val="20"/>
              </w:rPr>
              <w:t>Question 3</w:t>
            </w:r>
          </w:p>
        </w:tc>
        <w:tc>
          <w:tcPr>
            <w:tcW w:w="7154" w:type="dxa"/>
          </w:tcPr>
          <w:p>
            <w:pPr>
              <w:pStyle w:val="TableParagraph"/>
              <w:spacing w:line="201" w:lineRule="exact"/>
              <w:ind w:left="108"/>
              <w:rPr>
                <w:sz w:val="18"/>
              </w:rPr>
            </w:pPr>
            <w:r>
              <w:rPr>
                <w:b/>
                <w:sz w:val="18"/>
              </w:rPr>
              <w:t>Code 1 </w:t>
            </w:r>
            <w:r>
              <w:rPr>
                <w:sz w:val="18"/>
              </w:rPr>
              <w:t>: la réponse indique au moins un des éléments de la réponse attendue : Li</w:t>
            </w:r>
          </w:p>
          <w:p>
            <w:pPr>
              <w:pStyle w:val="TableParagraph"/>
              <w:spacing w:line="187" w:lineRule="exact" w:before="4"/>
              <w:ind w:left="108"/>
              <w:rPr>
                <w:sz w:val="18"/>
              </w:rPr>
            </w:pPr>
            <w:r>
              <w:rPr>
                <w:sz w:val="18"/>
              </w:rPr>
              <w:t>Chang vit dans une montagne près de la Chine.</w:t>
            </w:r>
          </w:p>
        </w:tc>
        <w:tc>
          <w:tcPr>
            <w:tcW w:w="352" w:type="dxa"/>
          </w:tcPr>
          <w:p>
            <w:pPr>
              <w:pStyle w:val="TableParagraph"/>
              <w:rPr>
                <w:rFonts w:ascii="Times New Roman"/>
                <w:sz w:val="18"/>
              </w:rPr>
            </w:pPr>
          </w:p>
        </w:tc>
        <w:tc>
          <w:tcPr>
            <w:tcW w:w="350" w:type="dxa"/>
            <w:shd w:val="clear" w:color="auto" w:fill="B3B3B3"/>
          </w:tcPr>
          <w:p>
            <w:pPr>
              <w:pStyle w:val="TableParagraph"/>
              <w:rPr>
                <w:rFonts w:ascii="Times New Roman"/>
                <w:sz w:val="18"/>
              </w:rPr>
            </w:pPr>
          </w:p>
        </w:tc>
        <w:tc>
          <w:tcPr>
            <w:tcW w:w="352" w:type="dxa"/>
          </w:tcPr>
          <w:p>
            <w:pPr>
              <w:pStyle w:val="TableParagraph"/>
              <w:rPr>
                <w:rFonts w:ascii="Times New Roman"/>
                <w:sz w:val="18"/>
              </w:rPr>
            </w:pPr>
          </w:p>
        </w:tc>
        <w:tc>
          <w:tcPr>
            <w:tcW w:w="352" w:type="dxa"/>
          </w:tcPr>
          <w:p>
            <w:pPr>
              <w:pStyle w:val="TableParagraph"/>
              <w:rPr>
                <w:rFonts w:ascii="Times New Roman"/>
                <w:sz w:val="18"/>
              </w:rPr>
            </w:pPr>
          </w:p>
        </w:tc>
      </w:tr>
      <w:tr>
        <w:trPr>
          <w:trHeight w:val="621" w:hRule="atLeast"/>
        </w:trPr>
        <w:tc>
          <w:tcPr>
            <w:tcW w:w="1610" w:type="dxa"/>
          </w:tcPr>
          <w:p>
            <w:pPr>
              <w:pStyle w:val="TableParagraph"/>
              <w:spacing w:before="191"/>
              <w:ind w:left="107"/>
              <w:rPr>
                <w:sz w:val="20"/>
              </w:rPr>
            </w:pPr>
            <w:r>
              <w:rPr>
                <w:sz w:val="20"/>
              </w:rPr>
              <w:t>Question 4</w:t>
            </w:r>
          </w:p>
        </w:tc>
        <w:tc>
          <w:tcPr>
            <w:tcW w:w="7154" w:type="dxa"/>
          </w:tcPr>
          <w:p>
            <w:pPr>
              <w:pStyle w:val="TableParagraph"/>
              <w:spacing w:line="201" w:lineRule="exact"/>
              <w:ind w:left="108"/>
              <w:rPr>
                <w:sz w:val="18"/>
              </w:rPr>
            </w:pPr>
            <w:r>
              <w:rPr>
                <w:b/>
                <w:sz w:val="18"/>
              </w:rPr>
              <w:t>Code 1 </w:t>
            </w:r>
            <w:r>
              <w:rPr>
                <w:sz w:val="18"/>
              </w:rPr>
              <w:t>: la réponse indique un des deux éléments (hache d’or ou hache d’argent).</w:t>
            </w:r>
          </w:p>
          <w:p>
            <w:pPr>
              <w:pStyle w:val="TableParagraph"/>
              <w:spacing w:line="207" w:lineRule="exact"/>
              <w:ind w:left="108"/>
              <w:rPr>
                <w:sz w:val="18"/>
              </w:rPr>
            </w:pPr>
            <w:r>
              <w:rPr>
                <w:b/>
                <w:sz w:val="18"/>
              </w:rPr>
              <w:t>Code 3 </w:t>
            </w:r>
            <w:r>
              <w:rPr>
                <w:sz w:val="18"/>
              </w:rPr>
              <w:t>: la réponse indique que l’homme à la barbe blanche lui a fait un cadeau sans</w:t>
            </w:r>
          </w:p>
          <w:p>
            <w:pPr>
              <w:pStyle w:val="TableParagraph"/>
              <w:spacing w:line="187" w:lineRule="exact" w:before="6"/>
              <w:ind w:left="108"/>
              <w:rPr>
                <w:sz w:val="18"/>
              </w:rPr>
            </w:pPr>
            <w:r>
              <w:rPr>
                <w:sz w:val="18"/>
              </w:rPr>
              <w:t>préciser qu’il lui donne la hache d’or ou la hache d’argent.</w:t>
            </w:r>
          </w:p>
        </w:tc>
        <w:tc>
          <w:tcPr>
            <w:tcW w:w="352" w:type="dxa"/>
          </w:tcPr>
          <w:p>
            <w:pPr>
              <w:pStyle w:val="TableParagraph"/>
              <w:rPr>
                <w:rFonts w:ascii="Times New Roman"/>
                <w:sz w:val="18"/>
              </w:rPr>
            </w:pPr>
          </w:p>
        </w:tc>
        <w:tc>
          <w:tcPr>
            <w:tcW w:w="350" w:type="dxa"/>
          </w:tcPr>
          <w:p>
            <w:pPr>
              <w:pStyle w:val="TableParagraph"/>
              <w:rPr>
                <w:rFonts w:ascii="Times New Roman"/>
                <w:sz w:val="18"/>
              </w:rPr>
            </w:pPr>
          </w:p>
        </w:tc>
        <w:tc>
          <w:tcPr>
            <w:tcW w:w="352" w:type="dxa"/>
          </w:tcPr>
          <w:p>
            <w:pPr>
              <w:pStyle w:val="TableParagraph"/>
              <w:rPr>
                <w:rFonts w:ascii="Times New Roman"/>
                <w:sz w:val="18"/>
              </w:rPr>
            </w:pPr>
          </w:p>
        </w:tc>
        <w:tc>
          <w:tcPr>
            <w:tcW w:w="352" w:type="dxa"/>
          </w:tcPr>
          <w:p>
            <w:pPr>
              <w:pStyle w:val="TableParagraph"/>
              <w:rPr>
                <w:rFonts w:ascii="Times New Roman"/>
                <w:sz w:val="18"/>
              </w:rPr>
            </w:pPr>
          </w:p>
        </w:tc>
      </w:tr>
      <w:tr>
        <w:trPr>
          <w:trHeight w:val="275" w:hRule="atLeast"/>
        </w:trPr>
        <w:tc>
          <w:tcPr>
            <w:tcW w:w="1610" w:type="dxa"/>
          </w:tcPr>
          <w:p>
            <w:pPr>
              <w:pStyle w:val="TableParagraph"/>
              <w:spacing w:before="18"/>
              <w:ind w:left="107"/>
              <w:rPr>
                <w:sz w:val="20"/>
              </w:rPr>
            </w:pPr>
            <w:r>
              <w:rPr>
                <w:sz w:val="20"/>
              </w:rPr>
              <w:t>Question 5</w:t>
            </w:r>
          </w:p>
        </w:tc>
        <w:tc>
          <w:tcPr>
            <w:tcW w:w="7154" w:type="dxa"/>
          </w:tcPr>
          <w:p>
            <w:pPr>
              <w:pStyle w:val="TableParagraph"/>
              <w:spacing w:before="27"/>
              <w:ind w:left="108"/>
              <w:rPr>
                <w:sz w:val="18"/>
              </w:rPr>
            </w:pPr>
            <w:r>
              <w:rPr>
                <w:b/>
                <w:sz w:val="18"/>
              </w:rPr>
              <w:t>Code 1 </w:t>
            </w:r>
            <w:r>
              <w:rPr>
                <w:sz w:val="18"/>
              </w:rPr>
              <w:t>: l’élève a coché la réponse attendue : </w:t>
            </w:r>
            <w:r>
              <w:rPr>
                <w:i/>
                <w:sz w:val="18"/>
              </w:rPr>
              <w:t>Li Chang est étonné</w:t>
            </w:r>
            <w:r>
              <w:rPr>
                <w:sz w:val="18"/>
              </w:rPr>
              <w:t>.</w:t>
            </w:r>
          </w:p>
        </w:tc>
        <w:tc>
          <w:tcPr>
            <w:tcW w:w="352" w:type="dxa"/>
          </w:tcPr>
          <w:p>
            <w:pPr>
              <w:pStyle w:val="TableParagraph"/>
              <w:rPr>
                <w:rFonts w:ascii="Times New Roman"/>
                <w:sz w:val="18"/>
              </w:rPr>
            </w:pPr>
          </w:p>
        </w:tc>
        <w:tc>
          <w:tcPr>
            <w:tcW w:w="350" w:type="dxa"/>
            <w:shd w:val="clear" w:color="auto" w:fill="B3B3B3"/>
          </w:tcPr>
          <w:p>
            <w:pPr>
              <w:pStyle w:val="TableParagraph"/>
              <w:rPr>
                <w:rFonts w:ascii="Times New Roman"/>
                <w:sz w:val="18"/>
              </w:rPr>
            </w:pPr>
          </w:p>
        </w:tc>
        <w:tc>
          <w:tcPr>
            <w:tcW w:w="352" w:type="dxa"/>
          </w:tcPr>
          <w:p>
            <w:pPr>
              <w:pStyle w:val="TableParagraph"/>
              <w:rPr>
                <w:rFonts w:ascii="Times New Roman"/>
                <w:sz w:val="18"/>
              </w:rPr>
            </w:pPr>
          </w:p>
        </w:tc>
        <w:tc>
          <w:tcPr>
            <w:tcW w:w="352" w:type="dxa"/>
          </w:tcPr>
          <w:p>
            <w:pPr>
              <w:pStyle w:val="TableParagraph"/>
              <w:rPr>
                <w:rFonts w:ascii="Times New Roman"/>
                <w:sz w:val="18"/>
              </w:rPr>
            </w:pPr>
          </w:p>
        </w:tc>
      </w:tr>
    </w:tbl>
    <w:p>
      <w:pPr>
        <w:pStyle w:val="BodyText"/>
        <w:rPr>
          <w:b/>
          <w:sz w:val="26"/>
        </w:rPr>
      </w:pPr>
    </w:p>
    <w:p>
      <w:pPr>
        <w:pStyle w:val="BodyText"/>
        <w:spacing w:before="7"/>
        <w:rPr>
          <w:b/>
          <w:sz w:val="21"/>
        </w:rPr>
      </w:pPr>
    </w:p>
    <w:p>
      <w:pPr>
        <w:spacing w:before="0" w:after="5"/>
        <w:ind w:left="252" w:right="0" w:firstLine="0"/>
        <w:jc w:val="left"/>
        <w:rPr>
          <w:b/>
          <w:sz w:val="24"/>
        </w:rPr>
      </w:pPr>
      <w:r>
        <w:rPr>
          <w:b/>
          <w:sz w:val="24"/>
        </w:rPr>
        <w:t>Exercice 5 : écriture</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2398"/>
        <w:gridCol w:w="339"/>
        <w:gridCol w:w="341"/>
        <w:gridCol w:w="341"/>
        <w:gridCol w:w="339"/>
      </w:tblGrid>
      <w:tr>
        <w:trPr>
          <w:trHeight w:val="460" w:hRule="atLeast"/>
        </w:trPr>
        <w:tc>
          <w:tcPr>
            <w:tcW w:w="1582" w:type="dxa"/>
          </w:tcPr>
          <w:p>
            <w:pPr>
              <w:pStyle w:val="TableParagraph"/>
              <w:rPr>
                <w:rFonts w:ascii="Times New Roman"/>
                <w:sz w:val="18"/>
              </w:rPr>
            </w:pPr>
          </w:p>
        </w:tc>
        <w:tc>
          <w:tcPr>
            <w:tcW w:w="2398" w:type="dxa"/>
          </w:tcPr>
          <w:p>
            <w:pPr>
              <w:pStyle w:val="TableParagraph"/>
              <w:spacing w:line="227" w:lineRule="exact"/>
              <w:ind w:left="109"/>
              <w:rPr>
                <w:sz w:val="20"/>
              </w:rPr>
            </w:pPr>
            <w:r>
              <w:rPr>
                <w:sz w:val="20"/>
              </w:rPr>
              <w:t>Code 1 : respect</w:t>
            </w:r>
          </w:p>
          <w:p>
            <w:pPr>
              <w:pStyle w:val="TableParagraph"/>
              <w:spacing w:line="213" w:lineRule="exact"/>
              <w:ind w:left="109"/>
              <w:rPr>
                <w:sz w:val="20"/>
              </w:rPr>
            </w:pPr>
            <w:r>
              <w:rPr>
                <w:sz w:val="20"/>
              </w:rPr>
              <w:t>Code 4 : respect partiel</w:t>
            </w:r>
          </w:p>
        </w:tc>
        <w:tc>
          <w:tcPr>
            <w:tcW w:w="339" w:type="dxa"/>
          </w:tcPr>
          <w:p>
            <w:pPr>
              <w:pStyle w:val="TableParagraph"/>
              <w:spacing w:before="112"/>
              <w:ind w:left="114"/>
              <w:rPr>
                <w:sz w:val="20"/>
              </w:rPr>
            </w:pPr>
            <w:r>
              <w:rPr>
                <w:w w:val="99"/>
                <w:sz w:val="20"/>
              </w:rPr>
              <w:t>1</w:t>
            </w:r>
          </w:p>
        </w:tc>
        <w:tc>
          <w:tcPr>
            <w:tcW w:w="341" w:type="dxa"/>
          </w:tcPr>
          <w:p>
            <w:pPr>
              <w:pStyle w:val="TableParagraph"/>
              <w:spacing w:before="112"/>
              <w:ind w:left="113"/>
              <w:rPr>
                <w:sz w:val="20"/>
              </w:rPr>
            </w:pPr>
            <w:r>
              <w:rPr>
                <w:w w:val="99"/>
                <w:sz w:val="20"/>
              </w:rPr>
              <w:t>4</w:t>
            </w:r>
          </w:p>
        </w:tc>
        <w:tc>
          <w:tcPr>
            <w:tcW w:w="341" w:type="dxa"/>
          </w:tcPr>
          <w:p>
            <w:pPr>
              <w:pStyle w:val="TableParagraph"/>
              <w:spacing w:before="112"/>
              <w:ind w:left="113"/>
              <w:rPr>
                <w:sz w:val="20"/>
              </w:rPr>
            </w:pPr>
            <w:r>
              <w:rPr>
                <w:w w:val="99"/>
                <w:sz w:val="20"/>
              </w:rPr>
              <w:t>9</w:t>
            </w:r>
          </w:p>
        </w:tc>
        <w:tc>
          <w:tcPr>
            <w:tcW w:w="339" w:type="dxa"/>
          </w:tcPr>
          <w:p>
            <w:pPr>
              <w:pStyle w:val="TableParagraph"/>
              <w:spacing w:before="112"/>
              <w:ind w:left="113"/>
              <w:rPr>
                <w:sz w:val="20"/>
              </w:rPr>
            </w:pPr>
            <w:r>
              <w:rPr>
                <w:w w:val="99"/>
                <w:sz w:val="20"/>
              </w:rPr>
              <w:t>0</w:t>
            </w:r>
          </w:p>
        </w:tc>
      </w:tr>
      <w:tr>
        <w:trPr>
          <w:trHeight w:val="229" w:hRule="atLeast"/>
        </w:trPr>
        <w:tc>
          <w:tcPr>
            <w:tcW w:w="1582" w:type="dxa"/>
          </w:tcPr>
          <w:p>
            <w:pPr>
              <w:pStyle w:val="TableParagraph"/>
              <w:spacing w:line="210" w:lineRule="exact"/>
              <w:ind w:left="107"/>
              <w:rPr>
                <w:sz w:val="20"/>
              </w:rPr>
            </w:pPr>
            <w:r>
              <w:rPr>
                <w:sz w:val="20"/>
              </w:rPr>
              <w:t>Lisibilité</w:t>
            </w:r>
          </w:p>
        </w:tc>
        <w:tc>
          <w:tcPr>
            <w:tcW w:w="2398" w:type="dxa"/>
          </w:tcPr>
          <w:p>
            <w:pPr>
              <w:pStyle w:val="TableParagraph"/>
              <w:rPr>
                <w:rFonts w:ascii="Times New Roman"/>
                <w:sz w:val="16"/>
              </w:rPr>
            </w:pPr>
          </w:p>
        </w:tc>
        <w:tc>
          <w:tcPr>
            <w:tcW w:w="339" w:type="dxa"/>
          </w:tcPr>
          <w:p>
            <w:pPr>
              <w:pStyle w:val="TableParagraph"/>
              <w:rPr>
                <w:rFonts w:ascii="Times New Roman"/>
                <w:sz w:val="16"/>
              </w:rPr>
            </w:pPr>
          </w:p>
        </w:tc>
        <w:tc>
          <w:tcPr>
            <w:tcW w:w="341" w:type="dxa"/>
          </w:tcPr>
          <w:p>
            <w:pPr>
              <w:pStyle w:val="TableParagraph"/>
              <w:rPr>
                <w:rFonts w:ascii="Times New Roman"/>
                <w:sz w:val="16"/>
              </w:rPr>
            </w:pPr>
          </w:p>
        </w:tc>
        <w:tc>
          <w:tcPr>
            <w:tcW w:w="341" w:type="dxa"/>
          </w:tcPr>
          <w:p>
            <w:pPr>
              <w:pStyle w:val="TableParagraph"/>
              <w:rPr>
                <w:rFonts w:ascii="Times New Roman"/>
                <w:sz w:val="16"/>
              </w:rPr>
            </w:pPr>
          </w:p>
        </w:tc>
        <w:tc>
          <w:tcPr>
            <w:tcW w:w="339" w:type="dxa"/>
          </w:tcPr>
          <w:p>
            <w:pPr>
              <w:pStyle w:val="TableParagraph"/>
              <w:rPr>
                <w:rFonts w:ascii="Times New Roman"/>
                <w:sz w:val="16"/>
              </w:rPr>
            </w:pPr>
          </w:p>
        </w:tc>
      </w:tr>
      <w:tr>
        <w:trPr>
          <w:trHeight w:val="229" w:hRule="atLeast"/>
        </w:trPr>
        <w:tc>
          <w:tcPr>
            <w:tcW w:w="1582" w:type="dxa"/>
          </w:tcPr>
          <w:p>
            <w:pPr>
              <w:pStyle w:val="TableParagraph"/>
              <w:spacing w:line="210" w:lineRule="exact"/>
              <w:ind w:left="107"/>
              <w:rPr>
                <w:sz w:val="20"/>
              </w:rPr>
            </w:pPr>
            <w:r>
              <w:rPr>
                <w:sz w:val="20"/>
              </w:rPr>
              <w:t>Propreté</w:t>
            </w:r>
          </w:p>
        </w:tc>
        <w:tc>
          <w:tcPr>
            <w:tcW w:w="2398" w:type="dxa"/>
          </w:tcPr>
          <w:p>
            <w:pPr>
              <w:pStyle w:val="TableParagraph"/>
              <w:rPr>
                <w:rFonts w:ascii="Times New Roman"/>
                <w:sz w:val="16"/>
              </w:rPr>
            </w:pPr>
          </w:p>
        </w:tc>
        <w:tc>
          <w:tcPr>
            <w:tcW w:w="339" w:type="dxa"/>
          </w:tcPr>
          <w:p>
            <w:pPr>
              <w:pStyle w:val="TableParagraph"/>
              <w:rPr>
                <w:rFonts w:ascii="Times New Roman"/>
                <w:sz w:val="16"/>
              </w:rPr>
            </w:pPr>
          </w:p>
        </w:tc>
        <w:tc>
          <w:tcPr>
            <w:tcW w:w="341" w:type="dxa"/>
          </w:tcPr>
          <w:p>
            <w:pPr>
              <w:pStyle w:val="TableParagraph"/>
              <w:rPr>
                <w:rFonts w:ascii="Times New Roman"/>
                <w:sz w:val="16"/>
              </w:rPr>
            </w:pPr>
          </w:p>
        </w:tc>
        <w:tc>
          <w:tcPr>
            <w:tcW w:w="341" w:type="dxa"/>
          </w:tcPr>
          <w:p>
            <w:pPr>
              <w:pStyle w:val="TableParagraph"/>
              <w:rPr>
                <w:rFonts w:ascii="Times New Roman"/>
                <w:sz w:val="16"/>
              </w:rPr>
            </w:pPr>
          </w:p>
        </w:tc>
        <w:tc>
          <w:tcPr>
            <w:tcW w:w="339" w:type="dxa"/>
          </w:tcPr>
          <w:p>
            <w:pPr>
              <w:pStyle w:val="TableParagraph"/>
              <w:rPr>
                <w:rFonts w:ascii="Times New Roman"/>
                <w:sz w:val="16"/>
              </w:rPr>
            </w:pPr>
          </w:p>
        </w:tc>
      </w:tr>
      <w:tr>
        <w:trPr>
          <w:trHeight w:val="229" w:hRule="atLeast"/>
        </w:trPr>
        <w:tc>
          <w:tcPr>
            <w:tcW w:w="1582" w:type="dxa"/>
          </w:tcPr>
          <w:p>
            <w:pPr>
              <w:pStyle w:val="TableParagraph"/>
              <w:spacing w:line="210" w:lineRule="exact"/>
              <w:ind w:left="107"/>
              <w:rPr>
                <w:sz w:val="20"/>
              </w:rPr>
            </w:pPr>
            <w:r>
              <w:rPr>
                <w:sz w:val="20"/>
              </w:rPr>
              <w:t>Orthographe</w:t>
            </w:r>
          </w:p>
        </w:tc>
        <w:tc>
          <w:tcPr>
            <w:tcW w:w="2398" w:type="dxa"/>
          </w:tcPr>
          <w:p>
            <w:pPr>
              <w:pStyle w:val="TableParagraph"/>
              <w:rPr>
                <w:rFonts w:ascii="Times New Roman"/>
                <w:sz w:val="16"/>
              </w:rPr>
            </w:pPr>
          </w:p>
        </w:tc>
        <w:tc>
          <w:tcPr>
            <w:tcW w:w="339" w:type="dxa"/>
          </w:tcPr>
          <w:p>
            <w:pPr>
              <w:pStyle w:val="TableParagraph"/>
              <w:rPr>
                <w:rFonts w:ascii="Times New Roman"/>
                <w:sz w:val="16"/>
              </w:rPr>
            </w:pPr>
          </w:p>
        </w:tc>
        <w:tc>
          <w:tcPr>
            <w:tcW w:w="341" w:type="dxa"/>
          </w:tcPr>
          <w:p>
            <w:pPr>
              <w:pStyle w:val="TableParagraph"/>
              <w:rPr>
                <w:rFonts w:ascii="Times New Roman"/>
                <w:sz w:val="16"/>
              </w:rPr>
            </w:pPr>
          </w:p>
        </w:tc>
        <w:tc>
          <w:tcPr>
            <w:tcW w:w="341" w:type="dxa"/>
          </w:tcPr>
          <w:p>
            <w:pPr>
              <w:pStyle w:val="TableParagraph"/>
              <w:rPr>
                <w:rFonts w:ascii="Times New Roman"/>
                <w:sz w:val="16"/>
              </w:rPr>
            </w:pPr>
          </w:p>
        </w:tc>
        <w:tc>
          <w:tcPr>
            <w:tcW w:w="339" w:type="dxa"/>
          </w:tcPr>
          <w:p>
            <w:pPr>
              <w:pStyle w:val="TableParagraph"/>
              <w:rPr>
                <w:rFonts w:ascii="Times New Roman"/>
                <w:sz w:val="16"/>
              </w:rPr>
            </w:pPr>
          </w:p>
        </w:tc>
      </w:tr>
      <w:tr>
        <w:trPr>
          <w:trHeight w:val="229" w:hRule="atLeast"/>
        </w:trPr>
        <w:tc>
          <w:tcPr>
            <w:tcW w:w="1582" w:type="dxa"/>
          </w:tcPr>
          <w:p>
            <w:pPr>
              <w:pStyle w:val="TableParagraph"/>
              <w:spacing w:line="210" w:lineRule="exact"/>
              <w:ind w:left="107"/>
              <w:rPr>
                <w:sz w:val="20"/>
              </w:rPr>
            </w:pPr>
            <w:r>
              <w:rPr>
                <w:sz w:val="20"/>
              </w:rPr>
              <w:t>Disposition</w:t>
            </w:r>
          </w:p>
        </w:tc>
        <w:tc>
          <w:tcPr>
            <w:tcW w:w="2398" w:type="dxa"/>
          </w:tcPr>
          <w:p>
            <w:pPr>
              <w:pStyle w:val="TableParagraph"/>
              <w:rPr>
                <w:rFonts w:ascii="Times New Roman"/>
                <w:sz w:val="16"/>
              </w:rPr>
            </w:pPr>
          </w:p>
        </w:tc>
        <w:tc>
          <w:tcPr>
            <w:tcW w:w="339" w:type="dxa"/>
          </w:tcPr>
          <w:p>
            <w:pPr>
              <w:pStyle w:val="TableParagraph"/>
              <w:rPr>
                <w:rFonts w:ascii="Times New Roman"/>
                <w:sz w:val="16"/>
              </w:rPr>
            </w:pPr>
          </w:p>
        </w:tc>
        <w:tc>
          <w:tcPr>
            <w:tcW w:w="341" w:type="dxa"/>
          </w:tcPr>
          <w:p>
            <w:pPr>
              <w:pStyle w:val="TableParagraph"/>
              <w:rPr>
                <w:rFonts w:ascii="Times New Roman"/>
                <w:sz w:val="16"/>
              </w:rPr>
            </w:pPr>
          </w:p>
        </w:tc>
        <w:tc>
          <w:tcPr>
            <w:tcW w:w="341" w:type="dxa"/>
          </w:tcPr>
          <w:p>
            <w:pPr>
              <w:pStyle w:val="TableParagraph"/>
              <w:rPr>
                <w:rFonts w:ascii="Times New Roman"/>
                <w:sz w:val="16"/>
              </w:rPr>
            </w:pPr>
          </w:p>
        </w:tc>
        <w:tc>
          <w:tcPr>
            <w:tcW w:w="339" w:type="dxa"/>
          </w:tcPr>
          <w:p>
            <w:pPr>
              <w:pStyle w:val="TableParagraph"/>
              <w:rPr>
                <w:rFonts w:ascii="Times New Roman"/>
                <w:sz w:val="16"/>
              </w:rPr>
            </w:pPr>
          </w:p>
        </w:tc>
      </w:tr>
    </w:tbl>
    <w:p>
      <w:pPr>
        <w:pStyle w:val="BodyText"/>
        <w:rPr>
          <w:b/>
          <w:sz w:val="26"/>
        </w:rPr>
      </w:pPr>
    </w:p>
    <w:p>
      <w:pPr>
        <w:pStyle w:val="BodyText"/>
        <w:spacing w:before="7"/>
        <w:rPr>
          <w:b/>
          <w:sz w:val="21"/>
        </w:rPr>
      </w:pPr>
    </w:p>
    <w:p>
      <w:pPr>
        <w:spacing w:before="0" w:after="5"/>
        <w:ind w:left="252" w:right="0" w:firstLine="0"/>
        <w:jc w:val="left"/>
        <w:rPr>
          <w:b/>
          <w:sz w:val="24"/>
        </w:rPr>
      </w:pPr>
      <w:r>
        <w:rPr>
          <w:b/>
          <w:sz w:val="24"/>
        </w:rPr>
        <w:t>Exercice 6 : traitement d’informations</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87"/>
        <w:gridCol w:w="341"/>
        <w:gridCol w:w="339"/>
        <w:gridCol w:w="341"/>
        <w:gridCol w:w="341"/>
      </w:tblGrid>
      <w:tr>
        <w:trPr>
          <w:trHeight w:val="229" w:hRule="atLeast"/>
        </w:trPr>
        <w:tc>
          <w:tcPr>
            <w:tcW w:w="5587" w:type="dxa"/>
          </w:tcPr>
          <w:p>
            <w:pPr>
              <w:pStyle w:val="TableParagraph"/>
              <w:rPr>
                <w:rFonts w:ascii="Times New Roman"/>
                <w:sz w:val="16"/>
              </w:rPr>
            </w:pPr>
          </w:p>
        </w:tc>
        <w:tc>
          <w:tcPr>
            <w:tcW w:w="341" w:type="dxa"/>
          </w:tcPr>
          <w:p>
            <w:pPr>
              <w:pStyle w:val="TableParagraph"/>
              <w:spacing w:line="210" w:lineRule="exact"/>
              <w:ind w:left="110"/>
              <w:rPr>
                <w:sz w:val="20"/>
              </w:rPr>
            </w:pPr>
            <w:r>
              <w:rPr>
                <w:w w:val="99"/>
                <w:sz w:val="20"/>
              </w:rPr>
              <w:t>1</w:t>
            </w:r>
          </w:p>
        </w:tc>
        <w:tc>
          <w:tcPr>
            <w:tcW w:w="339" w:type="dxa"/>
          </w:tcPr>
          <w:p>
            <w:pPr>
              <w:pStyle w:val="TableParagraph"/>
              <w:spacing w:line="210" w:lineRule="exact"/>
              <w:ind w:left="107"/>
              <w:rPr>
                <w:sz w:val="20"/>
              </w:rPr>
            </w:pPr>
            <w:r>
              <w:rPr>
                <w:w w:val="99"/>
                <w:sz w:val="20"/>
              </w:rPr>
              <w:t>3</w:t>
            </w:r>
          </w:p>
        </w:tc>
        <w:tc>
          <w:tcPr>
            <w:tcW w:w="341" w:type="dxa"/>
          </w:tcPr>
          <w:p>
            <w:pPr>
              <w:pStyle w:val="TableParagraph"/>
              <w:spacing w:line="210" w:lineRule="exact"/>
              <w:ind w:left="109"/>
              <w:rPr>
                <w:sz w:val="20"/>
              </w:rPr>
            </w:pPr>
            <w:r>
              <w:rPr>
                <w:w w:val="99"/>
                <w:sz w:val="20"/>
              </w:rPr>
              <w:t>9</w:t>
            </w:r>
          </w:p>
        </w:tc>
        <w:tc>
          <w:tcPr>
            <w:tcW w:w="341" w:type="dxa"/>
          </w:tcPr>
          <w:p>
            <w:pPr>
              <w:pStyle w:val="TableParagraph"/>
              <w:spacing w:line="210" w:lineRule="exact"/>
              <w:ind w:left="109"/>
              <w:rPr>
                <w:sz w:val="20"/>
              </w:rPr>
            </w:pPr>
            <w:r>
              <w:rPr>
                <w:w w:val="99"/>
                <w:sz w:val="20"/>
              </w:rPr>
              <w:t>0</w:t>
            </w:r>
          </w:p>
        </w:tc>
      </w:tr>
      <w:tr>
        <w:trPr>
          <w:trHeight w:val="460" w:hRule="atLeast"/>
        </w:trPr>
        <w:tc>
          <w:tcPr>
            <w:tcW w:w="5587" w:type="dxa"/>
          </w:tcPr>
          <w:p>
            <w:pPr>
              <w:pStyle w:val="TableParagraph"/>
              <w:spacing w:line="227" w:lineRule="exact"/>
              <w:ind w:left="107"/>
              <w:rPr>
                <w:sz w:val="20"/>
              </w:rPr>
            </w:pPr>
            <w:r>
              <w:rPr>
                <w:sz w:val="20"/>
              </w:rPr>
              <w:t>Code 1 : réponse : « </w:t>
            </w:r>
            <w:r>
              <w:rPr>
                <w:b/>
                <w:i/>
                <w:sz w:val="20"/>
              </w:rPr>
              <w:t>à la boulangère </w:t>
            </w:r>
            <w:r>
              <w:rPr>
                <w:sz w:val="20"/>
              </w:rPr>
              <w:t>»</w:t>
            </w:r>
          </w:p>
          <w:p>
            <w:pPr>
              <w:pStyle w:val="TableParagraph"/>
              <w:spacing w:line="213" w:lineRule="exact"/>
              <w:ind w:left="107"/>
              <w:rPr>
                <w:sz w:val="20"/>
              </w:rPr>
            </w:pPr>
            <w:r>
              <w:rPr>
                <w:sz w:val="20"/>
              </w:rPr>
              <w:t>Code 3 : réponse : « </w:t>
            </w:r>
            <w:r>
              <w:rPr>
                <w:b/>
                <w:i/>
                <w:sz w:val="20"/>
              </w:rPr>
              <w:t>à la vendeuse </w:t>
            </w:r>
            <w:r>
              <w:rPr>
                <w:sz w:val="20"/>
              </w:rPr>
              <w:t>» ou « </w:t>
            </w:r>
            <w:r>
              <w:rPr>
                <w:b/>
                <w:i/>
                <w:sz w:val="20"/>
              </w:rPr>
              <w:t>à la caissière </w:t>
            </w:r>
            <w:r>
              <w:rPr>
                <w:sz w:val="20"/>
              </w:rPr>
              <w:t>»</w:t>
            </w:r>
          </w:p>
        </w:tc>
        <w:tc>
          <w:tcPr>
            <w:tcW w:w="341" w:type="dxa"/>
          </w:tcPr>
          <w:p>
            <w:pPr>
              <w:pStyle w:val="TableParagraph"/>
              <w:rPr>
                <w:rFonts w:ascii="Times New Roman"/>
                <w:sz w:val="18"/>
              </w:rPr>
            </w:pPr>
          </w:p>
        </w:tc>
        <w:tc>
          <w:tcPr>
            <w:tcW w:w="339" w:type="dxa"/>
          </w:tcPr>
          <w:p>
            <w:pPr>
              <w:pStyle w:val="TableParagraph"/>
              <w:rPr>
                <w:rFonts w:ascii="Times New Roman"/>
                <w:sz w:val="18"/>
              </w:rPr>
            </w:pPr>
          </w:p>
        </w:tc>
        <w:tc>
          <w:tcPr>
            <w:tcW w:w="341" w:type="dxa"/>
          </w:tcPr>
          <w:p>
            <w:pPr>
              <w:pStyle w:val="TableParagraph"/>
              <w:rPr>
                <w:rFonts w:ascii="Times New Roman"/>
                <w:sz w:val="18"/>
              </w:rPr>
            </w:pPr>
          </w:p>
        </w:tc>
        <w:tc>
          <w:tcPr>
            <w:tcW w:w="341" w:type="dxa"/>
          </w:tcPr>
          <w:p>
            <w:pPr>
              <w:pStyle w:val="TableParagraph"/>
              <w:rPr>
                <w:rFonts w:ascii="Times New Roman"/>
                <w:sz w:val="18"/>
              </w:rPr>
            </w:pPr>
          </w:p>
        </w:tc>
      </w:tr>
    </w:tbl>
    <w:p>
      <w:pPr>
        <w:pStyle w:val="BodyText"/>
        <w:rPr>
          <w:b/>
          <w:sz w:val="26"/>
        </w:rPr>
      </w:pPr>
    </w:p>
    <w:p>
      <w:pPr>
        <w:pStyle w:val="BodyText"/>
        <w:spacing w:before="7"/>
        <w:rPr>
          <w:b/>
          <w:sz w:val="21"/>
        </w:rPr>
      </w:pPr>
    </w:p>
    <w:p>
      <w:pPr>
        <w:spacing w:before="0" w:after="5"/>
        <w:ind w:left="252" w:right="0" w:firstLine="0"/>
        <w:jc w:val="left"/>
        <w:rPr>
          <w:b/>
          <w:sz w:val="24"/>
        </w:rPr>
      </w:pPr>
      <w:r>
        <w:rPr>
          <w:b/>
          <w:sz w:val="24"/>
        </w:rPr>
        <w:t>Exercice 7 : numération et ordre</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0"/>
        <w:gridCol w:w="5359"/>
        <w:gridCol w:w="350"/>
        <w:gridCol w:w="350"/>
        <w:gridCol w:w="352"/>
        <w:gridCol w:w="350"/>
      </w:tblGrid>
      <w:tr>
        <w:trPr>
          <w:trHeight w:val="229" w:hRule="atLeast"/>
        </w:trPr>
        <w:tc>
          <w:tcPr>
            <w:tcW w:w="3410" w:type="dxa"/>
          </w:tcPr>
          <w:p>
            <w:pPr>
              <w:pStyle w:val="TableParagraph"/>
              <w:rPr>
                <w:rFonts w:ascii="Times New Roman"/>
                <w:sz w:val="16"/>
              </w:rPr>
            </w:pPr>
          </w:p>
        </w:tc>
        <w:tc>
          <w:tcPr>
            <w:tcW w:w="5359" w:type="dxa"/>
          </w:tcPr>
          <w:p>
            <w:pPr>
              <w:pStyle w:val="TableParagraph"/>
              <w:rPr>
                <w:rFonts w:ascii="Times New Roman"/>
                <w:sz w:val="16"/>
              </w:rPr>
            </w:pPr>
          </w:p>
        </w:tc>
        <w:tc>
          <w:tcPr>
            <w:tcW w:w="350" w:type="dxa"/>
          </w:tcPr>
          <w:p>
            <w:pPr>
              <w:pStyle w:val="TableParagraph"/>
              <w:spacing w:line="210" w:lineRule="exact"/>
              <w:ind w:left="108"/>
              <w:rPr>
                <w:sz w:val="20"/>
              </w:rPr>
            </w:pPr>
            <w:r>
              <w:rPr>
                <w:w w:val="99"/>
                <w:sz w:val="20"/>
              </w:rPr>
              <w:t>1</w:t>
            </w:r>
          </w:p>
        </w:tc>
        <w:tc>
          <w:tcPr>
            <w:tcW w:w="350" w:type="dxa"/>
          </w:tcPr>
          <w:p>
            <w:pPr>
              <w:pStyle w:val="TableParagraph"/>
              <w:spacing w:line="210" w:lineRule="exact"/>
              <w:ind w:left="108"/>
              <w:rPr>
                <w:sz w:val="20"/>
              </w:rPr>
            </w:pPr>
            <w:r>
              <w:rPr>
                <w:w w:val="99"/>
                <w:sz w:val="20"/>
              </w:rPr>
              <w:t>4</w:t>
            </w:r>
          </w:p>
        </w:tc>
        <w:tc>
          <w:tcPr>
            <w:tcW w:w="352" w:type="dxa"/>
          </w:tcPr>
          <w:p>
            <w:pPr>
              <w:pStyle w:val="TableParagraph"/>
              <w:spacing w:line="210" w:lineRule="exact"/>
              <w:ind w:left="109"/>
              <w:rPr>
                <w:sz w:val="20"/>
              </w:rPr>
            </w:pPr>
            <w:r>
              <w:rPr>
                <w:w w:val="99"/>
                <w:sz w:val="20"/>
              </w:rPr>
              <w:t>9</w:t>
            </w:r>
          </w:p>
        </w:tc>
        <w:tc>
          <w:tcPr>
            <w:tcW w:w="350" w:type="dxa"/>
          </w:tcPr>
          <w:p>
            <w:pPr>
              <w:pStyle w:val="TableParagraph"/>
              <w:spacing w:line="210" w:lineRule="exact"/>
              <w:ind w:left="109"/>
              <w:rPr>
                <w:sz w:val="20"/>
              </w:rPr>
            </w:pPr>
            <w:r>
              <w:rPr>
                <w:w w:val="99"/>
                <w:sz w:val="20"/>
              </w:rPr>
              <w:t>0</w:t>
            </w:r>
          </w:p>
        </w:tc>
      </w:tr>
      <w:tr>
        <w:trPr>
          <w:trHeight w:val="229" w:hRule="atLeast"/>
        </w:trPr>
        <w:tc>
          <w:tcPr>
            <w:tcW w:w="3410" w:type="dxa"/>
          </w:tcPr>
          <w:p>
            <w:pPr>
              <w:pStyle w:val="TableParagraph"/>
              <w:spacing w:line="206" w:lineRule="exact"/>
              <w:ind w:left="107"/>
              <w:rPr>
                <w:sz w:val="18"/>
              </w:rPr>
            </w:pPr>
            <w:r>
              <w:rPr>
                <w:sz w:val="18"/>
              </w:rPr>
              <w:t>Ordre croissant nombres entiers</w:t>
            </w:r>
          </w:p>
        </w:tc>
        <w:tc>
          <w:tcPr>
            <w:tcW w:w="5359" w:type="dxa"/>
          </w:tcPr>
          <w:p>
            <w:pPr>
              <w:pStyle w:val="TableParagraph"/>
              <w:spacing w:line="201" w:lineRule="exact"/>
              <w:ind w:left="108"/>
              <w:rPr>
                <w:sz w:val="18"/>
              </w:rPr>
            </w:pPr>
            <w:r>
              <w:rPr>
                <w:b/>
                <w:sz w:val="18"/>
              </w:rPr>
              <w:t>Code 1 </w:t>
            </w:r>
            <w:r>
              <w:rPr>
                <w:sz w:val="18"/>
              </w:rPr>
              <w:t>: tous les nombres sont rangés par ordre croissant.</w:t>
            </w:r>
          </w:p>
        </w:tc>
        <w:tc>
          <w:tcPr>
            <w:tcW w:w="350" w:type="dxa"/>
          </w:tcPr>
          <w:p>
            <w:pPr>
              <w:pStyle w:val="TableParagraph"/>
              <w:rPr>
                <w:rFonts w:ascii="Times New Roman"/>
                <w:sz w:val="16"/>
              </w:rPr>
            </w:pPr>
          </w:p>
        </w:tc>
        <w:tc>
          <w:tcPr>
            <w:tcW w:w="350" w:type="dxa"/>
            <w:shd w:val="clear" w:color="auto" w:fill="B3B3B3"/>
          </w:tcPr>
          <w:p>
            <w:pPr>
              <w:pStyle w:val="TableParagraph"/>
              <w:rPr>
                <w:rFonts w:ascii="Times New Roman"/>
                <w:sz w:val="16"/>
              </w:rPr>
            </w:pPr>
          </w:p>
        </w:tc>
        <w:tc>
          <w:tcPr>
            <w:tcW w:w="352" w:type="dxa"/>
          </w:tcPr>
          <w:p>
            <w:pPr>
              <w:pStyle w:val="TableParagraph"/>
              <w:rPr>
                <w:rFonts w:ascii="Times New Roman"/>
                <w:sz w:val="16"/>
              </w:rPr>
            </w:pPr>
          </w:p>
        </w:tc>
        <w:tc>
          <w:tcPr>
            <w:tcW w:w="350" w:type="dxa"/>
          </w:tcPr>
          <w:p>
            <w:pPr>
              <w:pStyle w:val="TableParagraph"/>
              <w:rPr>
                <w:rFonts w:ascii="Times New Roman"/>
                <w:sz w:val="16"/>
              </w:rPr>
            </w:pPr>
          </w:p>
        </w:tc>
      </w:tr>
      <w:tr>
        <w:trPr>
          <w:trHeight w:val="414" w:hRule="atLeast"/>
        </w:trPr>
        <w:tc>
          <w:tcPr>
            <w:tcW w:w="3410" w:type="dxa"/>
          </w:tcPr>
          <w:p>
            <w:pPr>
              <w:pStyle w:val="TableParagraph"/>
              <w:spacing w:before="102"/>
              <w:ind w:left="107"/>
              <w:rPr>
                <w:sz w:val="18"/>
              </w:rPr>
            </w:pPr>
            <w:r>
              <w:rPr>
                <w:sz w:val="18"/>
              </w:rPr>
              <w:t>Ordre croissant nombres décimaux</w:t>
            </w:r>
          </w:p>
        </w:tc>
        <w:tc>
          <w:tcPr>
            <w:tcW w:w="5359" w:type="dxa"/>
          </w:tcPr>
          <w:p>
            <w:pPr>
              <w:pStyle w:val="TableParagraph"/>
              <w:spacing w:line="201" w:lineRule="exact"/>
              <w:ind w:left="108"/>
              <w:rPr>
                <w:sz w:val="18"/>
              </w:rPr>
            </w:pPr>
            <w:r>
              <w:rPr>
                <w:b/>
                <w:sz w:val="18"/>
              </w:rPr>
              <w:t>Code 1 </w:t>
            </w:r>
            <w:r>
              <w:rPr>
                <w:sz w:val="18"/>
              </w:rPr>
              <w:t>: tous les nombres sont rangés par ordre croissant.</w:t>
            </w:r>
          </w:p>
          <w:p>
            <w:pPr>
              <w:pStyle w:val="TableParagraph"/>
              <w:spacing w:line="192" w:lineRule="exact" w:before="2"/>
              <w:ind w:left="108"/>
              <w:rPr>
                <w:sz w:val="18"/>
              </w:rPr>
            </w:pPr>
            <w:r>
              <w:rPr>
                <w:b/>
                <w:sz w:val="18"/>
              </w:rPr>
              <w:t>Code 4 </w:t>
            </w:r>
            <w:r>
              <w:rPr>
                <w:sz w:val="18"/>
              </w:rPr>
              <w:t>: 4 nombres sur 5 sont rangés par ordre croissant.</w:t>
            </w:r>
          </w:p>
        </w:tc>
        <w:tc>
          <w:tcPr>
            <w:tcW w:w="350" w:type="dxa"/>
          </w:tcPr>
          <w:p>
            <w:pPr>
              <w:pStyle w:val="TableParagraph"/>
              <w:rPr>
                <w:rFonts w:ascii="Times New Roman"/>
                <w:sz w:val="18"/>
              </w:rPr>
            </w:pPr>
          </w:p>
        </w:tc>
        <w:tc>
          <w:tcPr>
            <w:tcW w:w="350" w:type="dxa"/>
          </w:tcPr>
          <w:p>
            <w:pPr>
              <w:pStyle w:val="TableParagraph"/>
              <w:rPr>
                <w:rFonts w:ascii="Times New Roman"/>
                <w:sz w:val="18"/>
              </w:rPr>
            </w:pPr>
          </w:p>
        </w:tc>
        <w:tc>
          <w:tcPr>
            <w:tcW w:w="352" w:type="dxa"/>
          </w:tcPr>
          <w:p>
            <w:pPr>
              <w:pStyle w:val="TableParagraph"/>
              <w:rPr>
                <w:rFonts w:ascii="Times New Roman"/>
                <w:sz w:val="18"/>
              </w:rPr>
            </w:pPr>
          </w:p>
        </w:tc>
        <w:tc>
          <w:tcPr>
            <w:tcW w:w="350" w:type="dxa"/>
          </w:tcPr>
          <w:p>
            <w:pPr>
              <w:pStyle w:val="TableParagraph"/>
              <w:rPr>
                <w:rFonts w:ascii="Times New Roman"/>
                <w:sz w:val="18"/>
              </w:rPr>
            </w:pPr>
          </w:p>
        </w:tc>
      </w:tr>
      <w:tr>
        <w:trPr>
          <w:trHeight w:val="414" w:hRule="atLeast"/>
        </w:trPr>
        <w:tc>
          <w:tcPr>
            <w:tcW w:w="3410" w:type="dxa"/>
          </w:tcPr>
          <w:p>
            <w:pPr>
              <w:pStyle w:val="TableParagraph"/>
              <w:spacing w:line="235" w:lineRule="auto" w:before="2"/>
              <w:ind w:left="107" w:right="622"/>
              <w:rPr>
                <w:sz w:val="16"/>
              </w:rPr>
            </w:pPr>
            <w:r>
              <w:rPr>
                <w:sz w:val="18"/>
              </w:rPr>
              <w:t>Ecriture des nombres </w:t>
            </w:r>
            <w:r>
              <w:rPr>
                <w:sz w:val="16"/>
              </w:rPr>
              <w:t>(ne pas tenir compte de l’orthographe)</w:t>
            </w:r>
          </w:p>
        </w:tc>
        <w:tc>
          <w:tcPr>
            <w:tcW w:w="5359" w:type="dxa"/>
          </w:tcPr>
          <w:p>
            <w:pPr>
              <w:pStyle w:val="TableParagraph"/>
              <w:spacing w:line="201" w:lineRule="exact"/>
              <w:ind w:left="108"/>
              <w:rPr>
                <w:sz w:val="18"/>
              </w:rPr>
            </w:pPr>
            <w:r>
              <w:rPr>
                <w:b/>
                <w:sz w:val="18"/>
              </w:rPr>
              <w:t>Code 1 </w:t>
            </w:r>
            <w:r>
              <w:rPr>
                <w:sz w:val="18"/>
              </w:rPr>
              <w:t>: tous les nombres sont écrits correctement.</w:t>
            </w:r>
          </w:p>
          <w:p>
            <w:pPr>
              <w:pStyle w:val="TableParagraph"/>
              <w:spacing w:line="194" w:lineRule="exact"/>
              <w:ind w:left="108"/>
              <w:rPr>
                <w:sz w:val="18"/>
              </w:rPr>
            </w:pPr>
            <w:r>
              <w:rPr>
                <w:b/>
                <w:sz w:val="18"/>
              </w:rPr>
              <w:t>Code 4 </w:t>
            </w:r>
            <w:r>
              <w:rPr>
                <w:sz w:val="18"/>
              </w:rPr>
              <w:t>: 4 nombres sur 5 sont écrits correctement.</w:t>
            </w:r>
          </w:p>
        </w:tc>
        <w:tc>
          <w:tcPr>
            <w:tcW w:w="350" w:type="dxa"/>
          </w:tcPr>
          <w:p>
            <w:pPr>
              <w:pStyle w:val="TableParagraph"/>
              <w:rPr>
                <w:rFonts w:ascii="Times New Roman"/>
                <w:sz w:val="18"/>
              </w:rPr>
            </w:pPr>
          </w:p>
        </w:tc>
        <w:tc>
          <w:tcPr>
            <w:tcW w:w="350" w:type="dxa"/>
          </w:tcPr>
          <w:p>
            <w:pPr>
              <w:pStyle w:val="TableParagraph"/>
              <w:rPr>
                <w:rFonts w:ascii="Times New Roman"/>
                <w:sz w:val="18"/>
              </w:rPr>
            </w:pPr>
          </w:p>
        </w:tc>
        <w:tc>
          <w:tcPr>
            <w:tcW w:w="352" w:type="dxa"/>
          </w:tcPr>
          <w:p>
            <w:pPr>
              <w:pStyle w:val="TableParagraph"/>
              <w:rPr>
                <w:rFonts w:ascii="Times New Roman"/>
                <w:sz w:val="18"/>
              </w:rPr>
            </w:pPr>
          </w:p>
        </w:tc>
        <w:tc>
          <w:tcPr>
            <w:tcW w:w="350" w:type="dxa"/>
          </w:tcPr>
          <w:p>
            <w:pPr>
              <w:pStyle w:val="TableParagraph"/>
              <w:rPr>
                <w:rFonts w:ascii="Times New Roman"/>
                <w:sz w:val="18"/>
              </w:rPr>
            </w:pPr>
          </w:p>
        </w:tc>
      </w:tr>
    </w:tbl>
    <w:p>
      <w:pPr>
        <w:pStyle w:val="BodyText"/>
        <w:rPr>
          <w:b/>
          <w:sz w:val="26"/>
        </w:rPr>
      </w:pPr>
    </w:p>
    <w:p>
      <w:pPr>
        <w:pStyle w:val="BodyText"/>
        <w:spacing w:before="7"/>
        <w:rPr>
          <w:b/>
          <w:sz w:val="21"/>
        </w:rPr>
      </w:pPr>
    </w:p>
    <w:p>
      <w:pPr>
        <w:spacing w:before="0" w:after="5"/>
        <w:ind w:left="252" w:right="0" w:firstLine="0"/>
        <w:jc w:val="left"/>
        <w:rPr>
          <w:b/>
          <w:sz w:val="24"/>
        </w:rPr>
      </w:pPr>
      <w:r>
        <w:rPr>
          <w:b/>
          <w:sz w:val="24"/>
        </w:rPr>
        <w:t>Exercice 8 : dictée</w:t>
      </w: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41"/>
        <w:gridCol w:w="351"/>
        <w:gridCol w:w="351"/>
        <w:gridCol w:w="353"/>
        <w:gridCol w:w="351"/>
      </w:tblGrid>
      <w:tr>
        <w:trPr>
          <w:trHeight w:val="268" w:hRule="atLeast"/>
        </w:trPr>
        <w:tc>
          <w:tcPr>
            <w:tcW w:w="8741" w:type="dxa"/>
            <w:tcBorders>
              <w:right w:val="single" w:sz="6" w:space="0" w:color="000000"/>
            </w:tcBorders>
          </w:tcPr>
          <w:p>
            <w:pPr>
              <w:pStyle w:val="TableParagraph"/>
              <w:rPr>
                <w:rFonts w:ascii="Times New Roman"/>
                <w:sz w:val="18"/>
              </w:rPr>
            </w:pPr>
          </w:p>
        </w:tc>
        <w:tc>
          <w:tcPr>
            <w:tcW w:w="351" w:type="dxa"/>
            <w:tcBorders>
              <w:left w:val="single" w:sz="6" w:space="0" w:color="000000"/>
            </w:tcBorders>
          </w:tcPr>
          <w:p>
            <w:pPr>
              <w:pStyle w:val="TableParagraph"/>
              <w:spacing w:line="248" w:lineRule="exact"/>
              <w:ind w:left="117"/>
              <w:rPr>
                <w:rFonts w:ascii="Calibri"/>
                <w:sz w:val="22"/>
              </w:rPr>
            </w:pPr>
            <w:r>
              <w:rPr>
                <w:rFonts w:ascii="Calibri"/>
                <w:w w:val="100"/>
                <w:sz w:val="22"/>
              </w:rPr>
              <w:t>1</w:t>
            </w:r>
          </w:p>
        </w:tc>
        <w:tc>
          <w:tcPr>
            <w:tcW w:w="351" w:type="dxa"/>
          </w:tcPr>
          <w:p>
            <w:pPr>
              <w:pStyle w:val="TableParagraph"/>
              <w:spacing w:line="248" w:lineRule="exact"/>
              <w:ind w:left="119"/>
              <w:rPr>
                <w:rFonts w:ascii="Calibri"/>
                <w:sz w:val="22"/>
              </w:rPr>
            </w:pPr>
            <w:r>
              <w:rPr>
                <w:rFonts w:ascii="Calibri"/>
                <w:w w:val="100"/>
                <w:sz w:val="22"/>
              </w:rPr>
              <w:t>4</w:t>
            </w:r>
          </w:p>
        </w:tc>
        <w:tc>
          <w:tcPr>
            <w:tcW w:w="353" w:type="dxa"/>
          </w:tcPr>
          <w:p>
            <w:pPr>
              <w:pStyle w:val="TableParagraph"/>
              <w:spacing w:line="248" w:lineRule="exact"/>
              <w:ind w:left="118"/>
              <w:rPr>
                <w:rFonts w:ascii="Calibri"/>
                <w:sz w:val="22"/>
              </w:rPr>
            </w:pPr>
            <w:r>
              <w:rPr>
                <w:rFonts w:ascii="Calibri"/>
                <w:w w:val="100"/>
                <w:sz w:val="22"/>
              </w:rPr>
              <w:t>9</w:t>
            </w:r>
          </w:p>
        </w:tc>
        <w:tc>
          <w:tcPr>
            <w:tcW w:w="351" w:type="dxa"/>
            <w:tcBorders>
              <w:right w:val="single" w:sz="6" w:space="0" w:color="000000"/>
            </w:tcBorders>
          </w:tcPr>
          <w:p>
            <w:pPr>
              <w:pStyle w:val="TableParagraph"/>
              <w:spacing w:line="248" w:lineRule="exact"/>
              <w:ind w:left="115"/>
              <w:rPr>
                <w:rFonts w:ascii="Calibri"/>
                <w:sz w:val="22"/>
              </w:rPr>
            </w:pPr>
            <w:r>
              <w:rPr>
                <w:rFonts w:ascii="Calibri"/>
                <w:w w:val="100"/>
                <w:sz w:val="22"/>
              </w:rPr>
              <w:t>0</w:t>
            </w:r>
          </w:p>
        </w:tc>
      </w:tr>
      <w:tr>
        <w:trPr>
          <w:trHeight w:val="268" w:hRule="atLeast"/>
        </w:trPr>
        <w:tc>
          <w:tcPr>
            <w:tcW w:w="8741" w:type="dxa"/>
            <w:tcBorders>
              <w:right w:val="single" w:sz="6" w:space="0" w:color="000000"/>
            </w:tcBorders>
          </w:tcPr>
          <w:p>
            <w:pPr>
              <w:pStyle w:val="TableParagraph"/>
              <w:spacing w:before="25"/>
              <w:ind w:left="71"/>
              <w:rPr>
                <w:sz w:val="18"/>
              </w:rPr>
            </w:pPr>
            <w:r>
              <w:rPr>
                <w:b/>
                <w:sz w:val="18"/>
              </w:rPr>
              <w:t>Code 1 </w:t>
            </w:r>
            <w:r>
              <w:rPr>
                <w:sz w:val="18"/>
              </w:rPr>
              <w:t>: l’unité des mots est respectée (coupure entre les mots).</w:t>
            </w:r>
          </w:p>
        </w:tc>
        <w:tc>
          <w:tcPr>
            <w:tcW w:w="351" w:type="dxa"/>
            <w:tcBorders>
              <w:left w:val="single" w:sz="6" w:space="0" w:color="000000"/>
            </w:tcBorders>
          </w:tcPr>
          <w:p>
            <w:pPr>
              <w:pStyle w:val="TableParagraph"/>
              <w:rPr>
                <w:rFonts w:ascii="Times New Roman"/>
                <w:sz w:val="18"/>
              </w:rPr>
            </w:pPr>
          </w:p>
        </w:tc>
        <w:tc>
          <w:tcPr>
            <w:tcW w:w="351" w:type="dxa"/>
            <w:shd w:val="clear" w:color="auto" w:fill="B3B3B3"/>
          </w:tcPr>
          <w:p>
            <w:pPr>
              <w:pStyle w:val="TableParagraph"/>
              <w:rPr>
                <w:rFonts w:ascii="Times New Roman"/>
                <w:sz w:val="18"/>
              </w:rPr>
            </w:pPr>
          </w:p>
        </w:tc>
        <w:tc>
          <w:tcPr>
            <w:tcW w:w="353" w:type="dxa"/>
          </w:tcPr>
          <w:p>
            <w:pPr>
              <w:pStyle w:val="TableParagraph"/>
              <w:rPr>
                <w:rFonts w:ascii="Times New Roman"/>
                <w:sz w:val="18"/>
              </w:rPr>
            </w:pPr>
          </w:p>
        </w:tc>
        <w:tc>
          <w:tcPr>
            <w:tcW w:w="351" w:type="dxa"/>
            <w:tcBorders>
              <w:right w:val="single" w:sz="6" w:space="0" w:color="000000"/>
            </w:tcBorders>
          </w:tcPr>
          <w:p>
            <w:pPr>
              <w:pStyle w:val="TableParagraph"/>
              <w:rPr>
                <w:rFonts w:ascii="Times New Roman"/>
                <w:sz w:val="18"/>
              </w:rPr>
            </w:pPr>
          </w:p>
        </w:tc>
      </w:tr>
      <w:tr>
        <w:trPr>
          <w:trHeight w:val="268" w:hRule="atLeast"/>
        </w:trPr>
        <w:tc>
          <w:tcPr>
            <w:tcW w:w="8741" w:type="dxa"/>
            <w:tcBorders>
              <w:right w:val="single" w:sz="6" w:space="0" w:color="000000"/>
            </w:tcBorders>
          </w:tcPr>
          <w:p>
            <w:pPr>
              <w:pStyle w:val="TableParagraph"/>
              <w:spacing w:before="25"/>
              <w:ind w:left="71"/>
              <w:rPr>
                <w:sz w:val="18"/>
              </w:rPr>
            </w:pPr>
            <w:r>
              <w:rPr>
                <w:b/>
                <w:sz w:val="18"/>
              </w:rPr>
              <w:t>Code 1 : </w:t>
            </w:r>
            <w:r>
              <w:rPr>
                <w:sz w:val="18"/>
              </w:rPr>
              <w:t>les correspondances graphèmes-phonèmes sont justes.</w:t>
            </w:r>
          </w:p>
        </w:tc>
        <w:tc>
          <w:tcPr>
            <w:tcW w:w="351" w:type="dxa"/>
            <w:tcBorders>
              <w:left w:val="single" w:sz="6" w:space="0" w:color="000000"/>
            </w:tcBorders>
          </w:tcPr>
          <w:p>
            <w:pPr>
              <w:pStyle w:val="TableParagraph"/>
              <w:rPr>
                <w:rFonts w:ascii="Times New Roman"/>
                <w:sz w:val="18"/>
              </w:rPr>
            </w:pPr>
          </w:p>
        </w:tc>
        <w:tc>
          <w:tcPr>
            <w:tcW w:w="351" w:type="dxa"/>
            <w:shd w:val="clear" w:color="auto" w:fill="B3B3B3"/>
          </w:tcPr>
          <w:p>
            <w:pPr>
              <w:pStyle w:val="TableParagraph"/>
              <w:rPr>
                <w:rFonts w:ascii="Times New Roman"/>
                <w:sz w:val="18"/>
              </w:rPr>
            </w:pPr>
          </w:p>
        </w:tc>
        <w:tc>
          <w:tcPr>
            <w:tcW w:w="353" w:type="dxa"/>
          </w:tcPr>
          <w:p>
            <w:pPr>
              <w:pStyle w:val="TableParagraph"/>
              <w:rPr>
                <w:rFonts w:ascii="Times New Roman"/>
                <w:sz w:val="18"/>
              </w:rPr>
            </w:pPr>
          </w:p>
        </w:tc>
        <w:tc>
          <w:tcPr>
            <w:tcW w:w="351" w:type="dxa"/>
            <w:tcBorders>
              <w:right w:val="single" w:sz="6" w:space="0" w:color="000000"/>
            </w:tcBorders>
          </w:tcPr>
          <w:p>
            <w:pPr>
              <w:pStyle w:val="TableParagraph"/>
              <w:rPr>
                <w:rFonts w:ascii="Times New Roman"/>
                <w:sz w:val="18"/>
              </w:rPr>
            </w:pPr>
          </w:p>
        </w:tc>
      </w:tr>
      <w:tr>
        <w:trPr>
          <w:trHeight w:val="268" w:hRule="atLeast"/>
        </w:trPr>
        <w:tc>
          <w:tcPr>
            <w:tcW w:w="8741" w:type="dxa"/>
            <w:tcBorders>
              <w:right w:val="single" w:sz="6" w:space="0" w:color="000000"/>
            </w:tcBorders>
          </w:tcPr>
          <w:p>
            <w:pPr>
              <w:pStyle w:val="TableParagraph"/>
              <w:spacing w:before="25"/>
              <w:ind w:left="71"/>
              <w:rPr>
                <w:sz w:val="18"/>
              </w:rPr>
            </w:pPr>
            <w:r>
              <w:rPr>
                <w:b/>
                <w:sz w:val="18"/>
              </w:rPr>
              <w:t>Code 1 </w:t>
            </w:r>
            <w:r>
              <w:rPr>
                <w:sz w:val="18"/>
              </w:rPr>
              <w:t>: les 5 mots suivants (</w:t>
            </w:r>
            <w:r>
              <w:rPr>
                <w:b/>
                <w:i/>
                <w:sz w:val="18"/>
              </w:rPr>
              <w:t>quatre - près - plus - sous - pour - deux</w:t>
            </w:r>
            <w:r>
              <w:rPr>
                <w:sz w:val="18"/>
              </w:rPr>
              <w:t>) sont correctement orthographiés.</w:t>
            </w:r>
          </w:p>
        </w:tc>
        <w:tc>
          <w:tcPr>
            <w:tcW w:w="351" w:type="dxa"/>
            <w:tcBorders>
              <w:left w:val="single" w:sz="6" w:space="0" w:color="000000"/>
            </w:tcBorders>
          </w:tcPr>
          <w:p>
            <w:pPr>
              <w:pStyle w:val="TableParagraph"/>
              <w:rPr>
                <w:rFonts w:ascii="Times New Roman"/>
                <w:sz w:val="18"/>
              </w:rPr>
            </w:pPr>
          </w:p>
        </w:tc>
        <w:tc>
          <w:tcPr>
            <w:tcW w:w="351" w:type="dxa"/>
            <w:shd w:val="clear" w:color="auto" w:fill="B3B3B3"/>
          </w:tcPr>
          <w:p>
            <w:pPr>
              <w:pStyle w:val="TableParagraph"/>
              <w:rPr>
                <w:rFonts w:ascii="Times New Roman"/>
                <w:sz w:val="18"/>
              </w:rPr>
            </w:pPr>
          </w:p>
        </w:tc>
        <w:tc>
          <w:tcPr>
            <w:tcW w:w="353" w:type="dxa"/>
          </w:tcPr>
          <w:p>
            <w:pPr>
              <w:pStyle w:val="TableParagraph"/>
              <w:rPr>
                <w:rFonts w:ascii="Times New Roman"/>
                <w:sz w:val="18"/>
              </w:rPr>
            </w:pPr>
          </w:p>
        </w:tc>
        <w:tc>
          <w:tcPr>
            <w:tcW w:w="351" w:type="dxa"/>
            <w:tcBorders>
              <w:right w:val="single" w:sz="6" w:space="0" w:color="000000"/>
            </w:tcBorders>
          </w:tcPr>
          <w:p>
            <w:pPr>
              <w:pStyle w:val="TableParagraph"/>
              <w:rPr>
                <w:rFonts w:ascii="Times New Roman"/>
                <w:sz w:val="18"/>
              </w:rPr>
            </w:pPr>
          </w:p>
        </w:tc>
      </w:tr>
      <w:tr>
        <w:trPr>
          <w:trHeight w:val="621" w:hRule="atLeast"/>
        </w:trPr>
        <w:tc>
          <w:tcPr>
            <w:tcW w:w="8741" w:type="dxa"/>
            <w:tcBorders>
              <w:right w:val="single" w:sz="6" w:space="0" w:color="000000"/>
            </w:tcBorders>
          </w:tcPr>
          <w:p>
            <w:pPr>
              <w:pStyle w:val="TableParagraph"/>
              <w:spacing w:line="201" w:lineRule="exact"/>
              <w:ind w:left="71"/>
              <w:rPr>
                <w:i/>
                <w:sz w:val="18"/>
              </w:rPr>
            </w:pPr>
            <w:r>
              <w:rPr>
                <w:b/>
                <w:sz w:val="18"/>
              </w:rPr>
              <w:t>Code 1 </w:t>
            </w:r>
            <w:r>
              <w:rPr>
                <w:sz w:val="18"/>
              </w:rPr>
              <w:t>: les 8 mots suivants (niveau difficulté 1) sont correctement orthographiés : </w:t>
            </w:r>
            <w:r>
              <w:rPr>
                <w:b/>
                <w:i/>
                <w:sz w:val="18"/>
              </w:rPr>
              <w:t>chaton</w:t>
            </w:r>
            <w:r>
              <w:rPr>
                <w:i/>
                <w:sz w:val="18"/>
              </w:rPr>
              <w:t>(s) - </w:t>
            </w:r>
            <w:r>
              <w:rPr>
                <w:b/>
                <w:i/>
                <w:sz w:val="18"/>
              </w:rPr>
              <w:t>noir</w:t>
            </w:r>
            <w:r>
              <w:rPr>
                <w:i/>
                <w:sz w:val="18"/>
              </w:rPr>
              <w:t>(s) -</w:t>
            </w:r>
          </w:p>
          <w:p>
            <w:pPr>
              <w:pStyle w:val="TableParagraph"/>
              <w:spacing w:line="207" w:lineRule="exact" w:before="2"/>
              <w:ind w:left="71"/>
              <w:rPr>
                <w:i/>
                <w:sz w:val="18"/>
              </w:rPr>
            </w:pPr>
            <w:r>
              <w:rPr>
                <w:b/>
                <w:i/>
                <w:sz w:val="18"/>
              </w:rPr>
              <w:t>mère </w:t>
            </w:r>
            <w:r>
              <w:rPr>
                <w:i/>
                <w:sz w:val="18"/>
              </w:rPr>
              <w:t>- </w:t>
            </w:r>
            <w:r>
              <w:rPr>
                <w:b/>
                <w:i/>
                <w:sz w:val="18"/>
              </w:rPr>
              <w:t>petit </w:t>
            </w:r>
            <w:r>
              <w:rPr>
                <w:i/>
                <w:sz w:val="18"/>
              </w:rPr>
              <w:t>- </w:t>
            </w:r>
            <w:r>
              <w:rPr>
                <w:b/>
                <w:i/>
                <w:sz w:val="18"/>
              </w:rPr>
              <w:t>cach</w:t>
            </w:r>
            <w:r>
              <w:rPr>
                <w:i/>
                <w:sz w:val="18"/>
              </w:rPr>
              <w:t>(é) - </w:t>
            </w:r>
            <w:r>
              <w:rPr>
                <w:b/>
                <w:i/>
                <w:sz w:val="18"/>
              </w:rPr>
              <w:t>cour</w:t>
            </w:r>
            <w:r>
              <w:rPr>
                <w:i/>
                <w:sz w:val="18"/>
              </w:rPr>
              <w:t>(t) - </w:t>
            </w:r>
            <w:r>
              <w:rPr>
                <w:b/>
                <w:i/>
                <w:sz w:val="18"/>
              </w:rPr>
              <w:t>trouv</w:t>
            </w:r>
            <w:r>
              <w:rPr>
                <w:i/>
                <w:sz w:val="18"/>
              </w:rPr>
              <w:t>(er) - </w:t>
            </w:r>
            <w:r>
              <w:rPr>
                <w:b/>
                <w:i/>
                <w:sz w:val="18"/>
              </w:rPr>
              <w:t>déchir</w:t>
            </w:r>
            <w:r>
              <w:rPr>
                <w:i/>
                <w:sz w:val="18"/>
              </w:rPr>
              <w:t>(er).</w:t>
            </w:r>
          </w:p>
          <w:p>
            <w:pPr>
              <w:pStyle w:val="TableParagraph"/>
              <w:spacing w:line="192" w:lineRule="exact"/>
              <w:ind w:left="71"/>
              <w:rPr>
                <w:i/>
                <w:sz w:val="18"/>
              </w:rPr>
            </w:pPr>
            <w:r>
              <w:rPr>
                <w:b/>
                <w:i/>
                <w:sz w:val="18"/>
              </w:rPr>
              <w:t>Code 4 </w:t>
            </w:r>
            <w:r>
              <w:rPr>
                <w:i/>
                <w:sz w:val="18"/>
              </w:rPr>
              <w:t>: 6 ou 7 de ces 8 mots sont correctement orthographiés.</w:t>
            </w:r>
          </w:p>
        </w:tc>
        <w:tc>
          <w:tcPr>
            <w:tcW w:w="351" w:type="dxa"/>
            <w:tcBorders>
              <w:left w:val="single" w:sz="6" w:space="0" w:color="000000"/>
            </w:tcBorders>
          </w:tcPr>
          <w:p>
            <w:pPr>
              <w:pStyle w:val="TableParagraph"/>
              <w:rPr>
                <w:rFonts w:ascii="Times New Roman"/>
                <w:sz w:val="18"/>
              </w:rPr>
            </w:pPr>
          </w:p>
        </w:tc>
        <w:tc>
          <w:tcPr>
            <w:tcW w:w="351" w:type="dxa"/>
          </w:tcPr>
          <w:p>
            <w:pPr>
              <w:pStyle w:val="TableParagraph"/>
              <w:rPr>
                <w:rFonts w:ascii="Times New Roman"/>
                <w:sz w:val="18"/>
              </w:rPr>
            </w:pPr>
          </w:p>
        </w:tc>
        <w:tc>
          <w:tcPr>
            <w:tcW w:w="353" w:type="dxa"/>
          </w:tcPr>
          <w:p>
            <w:pPr>
              <w:pStyle w:val="TableParagraph"/>
              <w:rPr>
                <w:rFonts w:ascii="Times New Roman"/>
                <w:sz w:val="18"/>
              </w:rPr>
            </w:pPr>
          </w:p>
        </w:tc>
        <w:tc>
          <w:tcPr>
            <w:tcW w:w="351" w:type="dxa"/>
            <w:tcBorders>
              <w:right w:val="single" w:sz="6" w:space="0" w:color="000000"/>
            </w:tcBorders>
          </w:tcPr>
          <w:p>
            <w:pPr>
              <w:pStyle w:val="TableParagraph"/>
              <w:rPr>
                <w:rFonts w:ascii="Times New Roman"/>
                <w:sz w:val="18"/>
              </w:rPr>
            </w:pPr>
          </w:p>
        </w:tc>
      </w:tr>
      <w:tr>
        <w:trPr>
          <w:trHeight w:val="621" w:hRule="atLeast"/>
        </w:trPr>
        <w:tc>
          <w:tcPr>
            <w:tcW w:w="8741" w:type="dxa"/>
            <w:tcBorders>
              <w:right w:val="single" w:sz="6" w:space="0" w:color="000000"/>
            </w:tcBorders>
          </w:tcPr>
          <w:p>
            <w:pPr>
              <w:pStyle w:val="TableParagraph"/>
              <w:spacing w:line="201" w:lineRule="exact"/>
              <w:ind w:left="71"/>
              <w:rPr>
                <w:i/>
                <w:sz w:val="18"/>
              </w:rPr>
            </w:pPr>
            <w:r>
              <w:rPr>
                <w:b/>
                <w:sz w:val="18"/>
              </w:rPr>
              <w:t>Code 1 </w:t>
            </w:r>
            <w:r>
              <w:rPr>
                <w:sz w:val="18"/>
              </w:rPr>
              <w:t>: les 7 mots suivants (niveau difficulté 2) sont correctement orthographiés : </w:t>
            </w:r>
            <w:r>
              <w:rPr>
                <w:b/>
                <w:i/>
                <w:sz w:val="18"/>
              </w:rPr>
              <w:t>feuille</w:t>
            </w:r>
            <w:r>
              <w:rPr>
                <w:i/>
                <w:sz w:val="18"/>
              </w:rPr>
              <w:t>(s) – </w:t>
            </w:r>
            <w:r>
              <w:rPr>
                <w:b/>
                <w:i/>
                <w:sz w:val="18"/>
              </w:rPr>
              <w:t>dor</w:t>
            </w:r>
            <w:r>
              <w:rPr>
                <w:i/>
                <w:sz w:val="18"/>
              </w:rPr>
              <w:t>(ées) -</w:t>
            </w:r>
          </w:p>
          <w:p>
            <w:pPr>
              <w:pStyle w:val="TableParagraph"/>
              <w:spacing w:line="205" w:lineRule="exact" w:before="2"/>
              <w:ind w:left="71"/>
              <w:rPr>
                <w:i/>
                <w:sz w:val="18"/>
              </w:rPr>
            </w:pPr>
            <w:r>
              <w:rPr>
                <w:b/>
                <w:i/>
                <w:sz w:val="18"/>
              </w:rPr>
              <w:t>autre </w:t>
            </w:r>
            <w:r>
              <w:rPr>
                <w:i/>
                <w:sz w:val="18"/>
              </w:rPr>
              <w:t>- </w:t>
            </w:r>
            <w:r>
              <w:rPr>
                <w:b/>
                <w:i/>
                <w:sz w:val="18"/>
              </w:rPr>
              <w:t>balle </w:t>
            </w:r>
            <w:r>
              <w:rPr>
                <w:i/>
                <w:sz w:val="18"/>
              </w:rPr>
              <w:t>- </w:t>
            </w:r>
            <w:r>
              <w:rPr>
                <w:b/>
                <w:i/>
                <w:sz w:val="18"/>
              </w:rPr>
              <w:t>dernier</w:t>
            </w:r>
            <w:r>
              <w:rPr>
                <w:i/>
                <w:sz w:val="18"/>
              </w:rPr>
              <w:t>(s) - </w:t>
            </w:r>
            <w:r>
              <w:rPr>
                <w:b/>
                <w:i/>
                <w:sz w:val="18"/>
              </w:rPr>
              <w:t>journau</w:t>
            </w:r>
            <w:r>
              <w:rPr>
                <w:i/>
                <w:sz w:val="18"/>
              </w:rPr>
              <w:t>(x) - </w:t>
            </w:r>
            <w:r>
              <w:rPr>
                <w:b/>
                <w:i/>
                <w:sz w:val="18"/>
              </w:rPr>
              <w:t>chiffon</w:t>
            </w:r>
            <w:r>
              <w:rPr>
                <w:i/>
                <w:sz w:val="18"/>
              </w:rPr>
              <w:t>(s).</w:t>
            </w:r>
          </w:p>
          <w:p>
            <w:pPr>
              <w:pStyle w:val="TableParagraph"/>
              <w:spacing w:line="193" w:lineRule="exact"/>
              <w:ind w:left="71"/>
              <w:rPr>
                <w:sz w:val="18"/>
              </w:rPr>
            </w:pPr>
            <w:r>
              <w:rPr>
                <w:b/>
                <w:sz w:val="18"/>
              </w:rPr>
              <w:t>Code 4 </w:t>
            </w:r>
            <w:r>
              <w:rPr>
                <w:sz w:val="18"/>
              </w:rPr>
              <w:t>: 5 ou 6 de ces 7 mots sont correctement orthographiés.</w:t>
            </w:r>
          </w:p>
        </w:tc>
        <w:tc>
          <w:tcPr>
            <w:tcW w:w="351" w:type="dxa"/>
            <w:tcBorders>
              <w:left w:val="single" w:sz="6" w:space="0" w:color="000000"/>
            </w:tcBorders>
          </w:tcPr>
          <w:p>
            <w:pPr>
              <w:pStyle w:val="TableParagraph"/>
              <w:rPr>
                <w:rFonts w:ascii="Times New Roman"/>
                <w:sz w:val="18"/>
              </w:rPr>
            </w:pPr>
          </w:p>
        </w:tc>
        <w:tc>
          <w:tcPr>
            <w:tcW w:w="351" w:type="dxa"/>
          </w:tcPr>
          <w:p>
            <w:pPr>
              <w:pStyle w:val="TableParagraph"/>
              <w:rPr>
                <w:rFonts w:ascii="Times New Roman"/>
                <w:sz w:val="18"/>
              </w:rPr>
            </w:pPr>
          </w:p>
        </w:tc>
        <w:tc>
          <w:tcPr>
            <w:tcW w:w="353" w:type="dxa"/>
          </w:tcPr>
          <w:p>
            <w:pPr>
              <w:pStyle w:val="TableParagraph"/>
              <w:rPr>
                <w:rFonts w:ascii="Times New Roman"/>
                <w:sz w:val="18"/>
              </w:rPr>
            </w:pPr>
          </w:p>
        </w:tc>
        <w:tc>
          <w:tcPr>
            <w:tcW w:w="351" w:type="dxa"/>
            <w:tcBorders>
              <w:right w:val="single" w:sz="6" w:space="0" w:color="000000"/>
            </w:tcBorders>
          </w:tcPr>
          <w:p>
            <w:pPr>
              <w:pStyle w:val="TableParagraph"/>
              <w:rPr>
                <w:rFonts w:ascii="Times New Roman"/>
                <w:sz w:val="18"/>
              </w:rPr>
            </w:pPr>
          </w:p>
        </w:tc>
      </w:tr>
      <w:tr>
        <w:trPr>
          <w:trHeight w:val="621" w:hRule="atLeast"/>
        </w:trPr>
        <w:tc>
          <w:tcPr>
            <w:tcW w:w="8741" w:type="dxa"/>
            <w:tcBorders>
              <w:right w:val="single" w:sz="6" w:space="0" w:color="000000"/>
            </w:tcBorders>
          </w:tcPr>
          <w:p>
            <w:pPr>
              <w:pStyle w:val="TableParagraph"/>
              <w:spacing w:line="242" w:lineRule="auto"/>
              <w:ind w:left="71" w:right="753"/>
              <w:rPr>
                <w:sz w:val="18"/>
              </w:rPr>
            </w:pPr>
            <w:r>
              <w:rPr>
                <w:b/>
                <w:sz w:val="18"/>
              </w:rPr>
              <w:t>Code 1 </w:t>
            </w:r>
            <w:r>
              <w:rPr>
                <w:sz w:val="18"/>
              </w:rPr>
              <w:t>: les 5 noms suivants portent la marque du pluriel : </w:t>
            </w:r>
            <w:r>
              <w:rPr>
                <w:i/>
                <w:sz w:val="18"/>
              </w:rPr>
              <w:t>chaton</w:t>
            </w:r>
            <w:r>
              <w:rPr>
                <w:b/>
                <w:i/>
                <w:sz w:val="18"/>
              </w:rPr>
              <w:t>s </w:t>
            </w:r>
            <w:r>
              <w:rPr>
                <w:i/>
                <w:sz w:val="18"/>
              </w:rPr>
              <w:t>- feuille</w:t>
            </w:r>
            <w:r>
              <w:rPr>
                <w:b/>
                <w:i/>
                <w:sz w:val="18"/>
              </w:rPr>
              <w:t>s </w:t>
            </w:r>
            <w:r>
              <w:rPr>
                <w:i/>
                <w:sz w:val="18"/>
              </w:rPr>
              <w:t>- dernier</w:t>
            </w:r>
            <w:r>
              <w:rPr>
                <w:b/>
                <w:i/>
                <w:sz w:val="18"/>
              </w:rPr>
              <w:t>s </w:t>
            </w:r>
            <w:r>
              <w:rPr>
                <w:i/>
                <w:sz w:val="18"/>
              </w:rPr>
              <w:t>- journau</w:t>
            </w:r>
            <w:r>
              <w:rPr>
                <w:b/>
                <w:i/>
                <w:sz w:val="18"/>
              </w:rPr>
              <w:t>x </w:t>
            </w:r>
            <w:r>
              <w:rPr>
                <w:i/>
                <w:sz w:val="18"/>
              </w:rPr>
              <w:t>- </w:t>
            </w:r>
            <w:r>
              <w:rPr>
                <w:i/>
                <w:sz w:val="18"/>
              </w:rPr>
              <w:t>chiffon</w:t>
            </w:r>
            <w:r>
              <w:rPr>
                <w:b/>
                <w:i/>
                <w:sz w:val="18"/>
              </w:rPr>
              <w:t>s</w:t>
            </w:r>
            <w:r>
              <w:rPr>
                <w:sz w:val="18"/>
              </w:rPr>
              <w:t>.</w:t>
            </w:r>
          </w:p>
          <w:p>
            <w:pPr>
              <w:pStyle w:val="TableParagraph"/>
              <w:spacing w:line="189" w:lineRule="exact"/>
              <w:ind w:left="71"/>
              <w:rPr>
                <w:sz w:val="18"/>
              </w:rPr>
            </w:pPr>
            <w:r>
              <w:rPr>
                <w:b/>
                <w:sz w:val="18"/>
              </w:rPr>
              <w:t>Code 4 </w:t>
            </w:r>
            <w:r>
              <w:rPr>
                <w:sz w:val="18"/>
              </w:rPr>
              <w:t>: 4 noms sur ces 5 noms portent la marque du pluriel.</w:t>
            </w:r>
          </w:p>
        </w:tc>
        <w:tc>
          <w:tcPr>
            <w:tcW w:w="351" w:type="dxa"/>
            <w:tcBorders>
              <w:left w:val="single" w:sz="6" w:space="0" w:color="000000"/>
            </w:tcBorders>
          </w:tcPr>
          <w:p>
            <w:pPr>
              <w:pStyle w:val="TableParagraph"/>
              <w:rPr>
                <w:rFonts w:ascii="Times New Roman"/>
                <w:sz w:val="18"/>
              </w:rPr>
            </w:pPr>
          </w:p>
        </w:tc>
        <w:tc>
          <w:tcPr>
            <w:tcW w:w="351" w:type="dxa"/>
          </w:tcPr>
          <w:p>
            <w:pPr>
              <w:pStyle w:val="TableParagraph"/>
              <w:rPr>
                <w:rFonts w:ascii="Times New Roman"/>
                <w:sz w:val="18"/>
              </w:rPr>
            </w:pPr>
          </w:p>
        </w:tc>
        <w:tc>
          <w:tcPr>
            <w:tcW w:w="353" w:type="dxa"/>
          </w:tcPr>
          <w:p>
            <w:pPr>
              <w:pStyle w:val="TableParagraph"/>
              <w:rPr>
                <w:rFonts w:ascii="Times New Roman"/>
                <w:sz w:val="18"/>
              </w:rPr>
            </w:pPr>
          </w:p>
        </w:tc>
        <w:tc>
          <w:tcPr>
            <w:tcW w:w="351" w:type="dxa"/>
            <w:tcBorders>
              <w:right w:val="single" w:sz="6" w:space="0" w:color="000000"/>
            </w:tcBorders>
          </w:tcPr>
          <w:p>
            <w:pPr>
              <w:pStyle w:val="TableParagraph"/>
              <w:rPr>
                <w:rFonts w:ascii="Times New Roman"/>
                <w:sz w:val="18"/>
              </w:rPr>
            </w:pPr>
          </w:p>
        </w:tc>
      </w:tr>
      <w:tr>
        <w:trPr>
          <w:trHeight w:val="268" w:hRule="atLeast"/>
        </w:trPr>
        <w:tc>
          <w:tcPr>
            <w:tcW w:w="8741" w:type="dxa"/>
            <w:tcBorders>
              <w:right w:val="single" w:sz="6" w:space="0" w:color="000000"/>
            </w:tcBorders>
          </w:tcPr>
          <w:p>
            <w:pPr>
              <w:pStyle w:val="TableParagraph"/>
              <w:spacing w:before="25"/>
              <w:ind w:left="71"/>
              <w:rPr>
                <w:sz w:val="18"/>
              </w:rPr>
            </w:pPr>
            <w:r>
              <w:rPr>
                <w:b/>
                <w:sz w:val="18"/>
              </w:rPr>
              <w:t>Code 1 </w:t>
            </w:r>
            <w:r>
              <w:rPr>
                <w:sz w:val="18"/>
              </w:rPr>
              <w:t>: 2 verbes sur 2 portent la marque du groupe verbal (</w:t>
            </w:r>
            <w:r>
              <w:rPr>
                <w:i/>
                <w:sz w:val="18"/>
              </w:rPr>
              <w:t>jou</w:t>
            </w:r>
            <w:r>
              <w:rPr>
                <w:b/>
                <w:i/>
                <w:sz w:val="18"/>
              </w:rPr>
              <w:t>ent </w:t>
            </w:r>
            <w:r>
              <w:rPr>
                <w:i/>
                <w:sz w:val="18"/>
              </w:rPr>
              <w:t>- von</w:t>
            </w:r>
            <w:r>
              <w:rPr>
                <w:b/>
                <w:i/>
                <w:sz w:val="18"/>
              </w:rPr>
              <w:t>t</w:t>
            </w:r>
            <w:r>
              <w:rPr>
                <w:sz w:val="18"/>
              </w:rPr>
              <w:t>).</w:t>
            </w:r>
          </w:p>
        </w:tc>
        <w:tc>
          <w:tcPr>
            <w:tcW w:w="351" w:type="dxa"/>
            <w:tcBorders>
              <w:left w:val="single" w:sz="6" w:space="0" w:color="000000"/>
            </w:tcBorders>
          </w:tcPr>
          <w:p>
            <w:pPr>
              <w:pStyle w:val="TableParagraph"/>
              <w:rPr>
                <w:rFonts w:ascii="Times New Roman"/>
                <w:sz w:val="18"/>
              </w:rPr>
            </w:pPr>
          </w:p>
        </w:tc>
        <w:tc>
          <w:tcPr>
            <w:tcW w:w="351" w:type="dxa"/>
            <w:shd w:val="clear" w:color="auto" w:fill="B3B3B3"/>
          </w:tcPr>
          <w:p>
            <w:pPr>
              <w:pStyle w:val="TableParagraph"/>
              <w:rPr>
                <w:rFonts w:ascii="Times New Roman"/>
                <w:sz w:val="18"/>
              </w:rPr>
            </w:pPr>
          </w:p>
        </w:tc>
        <w:tc>
          <w:tcPr>
            <w:tcW w:w="353" w:type="dxa"/>
          </w:tcPr>
          <w:p>
            <w:pPr>
              <w:pStyle w:val="TableParagraph"/>
              <w:rPr>
                <w:rFonts w:ascii="Times New Roman"/>
                <w:sz w:val="18"/>
              </w:rPr>
            </w:pPr>
          </w:p>
        </w:tc>
        <w:tc>
          <w:tcPr>
            <w:tcW w:w="351" w:type="dxa"/>
            <w:tcBorders>
              <w:right w:val="single" w:sz="6" w:space="0" w:color="000000"/>
            </w:tcBorders>
          </w:tcPr>
          <w:p>
            <w:pPr>
              <w:pStyle w:val="TableParagraph"/>
              <w:rPr>
                <w:rFonts w:ascii="Times New Roman"/>
                <w:sz w:val="18"/>
              </w:rPr>
            </w:pPr>
          </w:p>
        </w:tc>
      </w:tr>
      <w:tr>
        <w:trPr>
          <w:trHeight w:val="414" w:hRule="atLeast"/>
        </w:trPr>
        <w:tc>
          <w:tcPr>
            <w:tcW w:w="8741" w:type="dxa"/>
            <w:tcBorders>
              <w:right w:val="single" w:sz="6" w:space="0" w:color="000000"/>
            </w:tcBorders>
          </w:tcPr>
          <w:p>
            <w:pPr>
              <w:pStyle w:val="TableParagraph"/>
              <w:spacing w:line="201" w:lineRule="exact"/>
              <w:ind w:left="71"/>
              <w:rPr>
                <w:b/>
                <w:i/>
                <w:sz w:val="18"/>
              </w:rPr>
            </w:pPr>
            <w:r>
              <w:rPr>
                <w:b/>
                <w:sz w:val="18"/>
              </w:rPr>
              <w:t>Code 1 </w:t>
            </w:r>
            <w:r>
              <w:rPr>
                <w:sz w:val="18"/>
              </w:rPr>
              <w:t>: 3 adjectifs sur 3 portent l’accord au sein du groupe nominal : </w:t>
            </w:r>
            <w:r>
              <w:rPr>
                <w:i/>
                <w:sz w:val="18"/>
              </w:rPr>
              <w:t>noir</w:t>
            </w:r>
            <w:r>
              <w:rPr>
                <w:b/>
                <w:i/>
                <w:sz w:val="18"/>
              </w:rPr>
              <w:t>s </w:t>
            </w:r>
            <w:r>
              <w:rPr>
                <w:i/>
                <w:sz w:val="18"/>
              </w:rPr>
              <w:t>- doré</w:t>
            </w:r>
            <w:r>
              <w:rPr>
                <w:b/>
                <w:i/>
                <w:sz w:val="18"/>
              </w:rPr>
              <w:t>es </w:t>
            </w:r>
            <w:r>
              <w:rPr>
                <w:i/>
                <w:sz w:val="18"/>
              </w:rPr>
              <w:t>– perdu</w:t>
            </w:r>
            <w:r>
              <w:rPr>
                <w:b/>
                <w:i/>
                <w:sz w:val="18"/>
              </w:rPr>
              <w:t>e.</w:t>
            </w:r>
          </w:p>
          <w:p>
            <w:pPr>
              <w:pStyle w:val="TableParagraph"/>
              <w:spacing w:line="194" w:lineRule="exact"/>
              <w:ind w:left="71"/>
              <w:rPr>
                <w:sz w:val="18"/>
              </w:rPr>
            </w:pPr>
            <w:r>
              <w:rPr>
                <w:b/>
                <w:sz w:val="18"/>
              </w:rPr>
              <w:t>Code 4 </w:t>
            </w:r>
            <w:r>
              <w:rPr>
                <w:sz w:val="18"/>
              </w:rPr>
              <w:t>: 2 adjectifs sur ces 3 adjectifs portent l’accord au sein du groupe nominal.</w:t>
            </w:r>
          </w:p>
        </w:tc>
        <w:tc>
          <w:tcPr>
            <w:tcW w:w="351" w:type="dxa"/>
            <w:tcBorders>
              <w:left w:val="single" w:sz="6" w:space="0" w:color="000000"/>
            </w:tcBorders>
          </w:tcPr>
          <w:p>
            <w:pPr>
              <w:pStyle w:val="TableParagraph"/>
              <w:rPr>
                <w:rFonts w:ascii="Times New Roman"/>
                <w:sz w:val="18"/>
              </w:rPr>
            </w:pPr>
          </w:p>
        </w:tc>
        <w:tc>
          <w:tcPr>
            <w:tcW w:w="351" w:type="dxa"/>
          </w:tcPr>
          <w:p>
            <w:pPr>
              <w:pStyle w:val="TableParagraph"/>
              <w:rPr>
                <w:rFonts w:ascii="Times New Roman"/>
                <w:sz w:val="18"/>
              </w:rPr>
            </w:pPr>
          </w:p>
        </w:tc>
        <w:tc>
          <w:tcPr>
            <w:tcW w:w="353" w:type="dxa"/>
          </w:tcPr>
          <w:p>
            <w:pPr>
              <w:pStyle w:val="TableParagraph"/>
              <w:rPr>
                <w:rFonts w:ascii="Times New Roman"/>
                <w:sz w:val="18"/>
              </w:rPr>
            </w:pPr>
          </w:p>
        </w:tc>
        <w:tc>
          <w:tcPr>
            <w:tcW w:w="351" w:type="dxa"/>
            <w:tcBorders>
              <w:right w:val="single" w:sz="6" w:space="0" w:color="000000"/>
            </w:tcBorders>
          </w:tcPr>
          <w:p>
            <w:pPr>
              <w:pStyle w:val="TableParagraph"/>
              <w:rPr>
                <w:rFonts w:ascii="Times New Roman"/>
                <w:sz w:val="18"/>
              </w:rPr>
            </w:pPr>
          </w:p>
        </w:tc>
      </w:tr>
    </w:tbl>
    <w:p>
      <w:pPr>
        <w:spacing w:after="0"/>
        <w:rPr>
          <w:rFonts w:ascii="Times New Roman"/>
          <w:sz w:val="18"/>
        </w:rPr>
        <w:sectPr>
          <w:pgSz w:w="11900" w:h="16840"/>
          <w:pgMar w:header="725" w:footer="750" w:top="1040" w:bottom="940" w:left="880" w:right="580"/>
        </w:sectPr>
      </w:pPr>
    </w:p>
    <w:p>
      <w:pPr>
        <w:spacing w:before="82" w:after="4"/>
        <w:ind w:left="252" w:right="0" w:firstLine="0"/>
        <w:jc w:val="left"/>
        <w:rPr>
          <w:b/>
          <w:sz w:val="24"/>
        </w:rPr>
      </w:pPr>
      <w:r>
        <w:rPr>
          <w:b/>
          <w:sz w:val="24"/>
        </w:rPr>
        <w:t>Exercice 9 : mesures</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8"/>
        <w:gridCol w:w="341"/>
        <w:gridCol w:w="341"/>
        <w:gridCol w:w="339"/>
      </w:tblGrid>
      <w:tr>
        <w:trPr>
          <w:trHeight w:val="229" w:hRule="atLeast"/>
        </w:trPr>
        <w:tc>
          <w:tcPr>
            <w:tcW w:w="6708" w:type="dxa"/>
          </w:tcPr>
          <w:p>
            <w:pPr>
              <w:pStyle w:val="TableParagraph"/>
              <w:rPr>
                <w:rFonts w:ascii="Times New Roman"/>
                <w:sz w:val="16"/>
              </w:rPr>
            </w:pPr>
          </w:p>
        </w:tc>
        <w:tc>
          <w:tcPr>
            <w:tcW w:w="341" w:type="dxa"/>
          </w:tcPr>
          <w:p>
            <w:pPr>
              <w:pStyle w:val="TableParagraph"/>
              <w:spacing w:line="210" w:lineRule="exact"/>
              <w:ind w:left="107"/>
              <w:rPr>
                <w:sz w:val="20"/>
              </w:rPr>
            </w:pPr>
            <w:r>
              <w:rPr>
                <w:w w:val="99"/>
                <w:sz w:val="20"/>
              </w:rPr>
              <w:t>1</w:t>
            </w:r>
          </w:p>
        </w:tc>
        <w:tc>
          <w:tcPr>
            <w:tcW w:w="341" w:type="dxa"/>
          </w:tcPr>
          <w:p>
            <w:pPr>
              <w:pStyle w:val="TableParagraph"/>
              <w:spacing w:line="210" w:lineRule="exact"/>
              <w:ind w:left="107"/>
              <w:rPr>
                <w:sz w:val="20"/>
              </w:rPr>
            </w:pPr>
            <w:r>
              <w:rPr>
                <w:w w:val="99"/>
                <w:sz w:val="20"/>
              </w:rPr>
              <w:t>9</w:t>
            </w:r>
          </w:p>
        </w:tc>
        <w:tc>
          <w:tcPr>
            <w:tcW w:w="339" w:type="dxa"/>
          </w:tcPr>
          <w:p>
            <w:pPr>
              <w:pStyle w:val="TableParagraph"/>
              <w:spacing w:line="210" w:lineRule="exact"/>
              <w:ind w:left="107"/>
              <w:rPr>
                <w:sz w:val="20"/>
              </w:rPr>
            </w:pPr>
            <w:r>
              <w:rPr>
                <w:w w:val="99"/>
                <w:sz w:val="20"/>
              </w:rPr>
              <w:t>0</w:t>
            </w:r>
          </w:p>
        </w:tc>
      </w:tr>
      <w:tr>
        <w:trPr>
          <w:trHeight w:val="460" w:hRule="atLeast"/>
        </w:trPr>
        <w:tc>
          <w:tcPr>
            <w:tcW w:w="6708" w:type="dxa"/>
          </w:tcPr>
          <w:p>
            <w:pPr>
              <w:pStyle w:val="TableParagraph"/>
              <w:spacing w:line="230" w:lineRule="exact"/>
              <w:ind w:left="107" w:right="29"/>
              <w:rPr>
                <w:sz w:val="20"/>
              </w:rPr>
            </w:pPr>
            <w:r>
              <w:rPr>
                <w:sz w:val="20"/>
              </w:rPr>
              <w:t>L’élève utilise une règle graduée pour mesurer le segment et la mesure est juste (à 1 mm près).</w:t>
            </w:r>
          </w:p>
        </w:tc>
        <w:tc>
          <w:tcPr>
            <w:tcW w:w="341" w:type="dxa"/>
          </w:tcPr>
          <w:p>
            <w:pPr>
              <w:pStyle w:val="TableParagraph"/>
              <w:rPr>
                <w:rFonts w:ascii="Times New Roman"/>
                <w:sz w:val="18"/>
              </w:rPr>
            </w:pPr>
          </w:p>
        </w:tc>
        <w:tc>
          <w:tcPr>
            <w:tcW w:w="341" w:type="dxa"/>
          </w:tcPr>
          <w:p>
            <w:pPr>
              <w:pStyle w:val="TableParagraph"/>
              <w:rPr>
                <w:rFonts w:ascii="Times New Roman"/>
                <w:sz w:val="18"/>
              </w:rPr>
            </w:pPr>
          </w:p>
        </w:tc>
        <w:tc>
          <w:tcPr>
            <w:tcW w:w="339" w:type="dxa"/>
          </w:tcPr>
          <w:p>
            <w:pPr>
              <w:pStyle w:val="TableParagraph"/>
              <w:rPr>
                <w:rFonts w:ascii="Times New Roman"/>
                <w:sz w:val="18"/>
              </w:rPr>
            </w:pPr>
          </w:p>
        </w:tc>
      </w:tr>
      <w:tr>
        <w:trPr>
          <w:trHeight w:val="229" w:hRule="atLeast"/>
        </w:trPr>
        <w:tc>
          <w:tcPr>
            <w:tcW w:w="6708" w:type="dxa"/>
          </w:tcPr>
          <w:p>
            <w:pPr>
              <w:pStyle w:val="TableParagraph"/>
              <w:spacing w:line="210" w:lineRule="exact"/>
              <w:ind w:left="107"/>
              <w:rPr>
                <w:sz w:val="20"/>
              </w:rPr>
            </w:pPr>
            <w:r>
              <w:rPr>
                <w:sz w:val="20"/>
              </w:rPr>
              <w:t>L’élève utilise une règle graduée pour tracer un segment de 8,6 cm.</w:t>
            </w:r>
          </w:p>
        </w:tc>
        <w:tc>
          <w:tcPr>
            <w:tcW w:w="341" w:type="dxa"/>
          </w:tcPr>
          <w:p>
            <w:pPr>
              <w:pStyle w:val="TableParagraph"/>
              <w:rPr>
                <w:rFonts w:ascii="Times New Roman"/>
                <w:sz w:val="16"/>
              </w:rPr>
            </w:pPr>
          </w:p>
        </w:tc>
        <w:tc>
          <w:tcPr>
            <w:tcW w:w="341" w:type="dxa"/>
          </w:tcPr>
          <w:p>
            <w:pPr>
              <w:pStyle w:val="TableParagraph"/>
              <w:rPr>
                <w:rFonts w:ascii="Times New Roman"/>
                <w:sz w:val="16"/>
              </w:rPr>
            </w:pPr>
          </w:p>
        </w:tc>
        <w:tc>
          <w:tcPr>
            <w:tcW w:w="339" w:type="dxa"/>
          </w:tcPr>
          <w:p>
            <w:pPr>
              <w:pStyle w:val="TableParagraph"/>
              <w:rPr>
                <w:rFonts w:ascii="Times New Roman"/>
                <w:sz w:val="16"/>
              </w:rPr>
            </w:pPr>
          </w:p>
        </w:tc>
      </w:tr>
      <w:tr>
        <w:trPr>
          <w:trHeight w:val="229" w:hRule="atLeast"/>
        </w:trPr>
        <w:tc>
          <w:tcPr>
            <w:tcW w:w="6708" w:type="dxa"/>
          </w:tcPr>
          <w:p>
            <w:pPr>
              <w:pStyle w:val="TableParagraph"/>
              <w:spacing w:line="210" w:lineRule="exact"/>
              <w:ind w:left="107"/>
              <w:rPr>
                <w:sz w:val="20"/>
              </w:rPr>
            </w:pPr>
            <w:r>
              <w:rPr>
                <w:sz w:val="20"/>
              </w:rPr>
              <w:t>L’élève trace un triangle.</w:t>
            </w:r>
          </w:p>
        </w:tc>
        <w:tc>
          <w:tcPr>
            <w:tcW w:w="341" w:type="dxa"/>
          </w:tcPr>
          <w:p>
            <w:pPr>
              <w:pStyle w:val="TableParagraph"/>
              <w:rPr>
                <w:rFonts w:ascii="Times New Roman"/>
                <w:sz w:val="16"/>
              </w:rPr>
            </w:pPr>
          </w:p>
        </w:tc>
        <w:tc>
          <w:tcPr>
            <w:tcW w:w="341" w:type="dxa"/>
          </w:tcPr>
          <w:p>
            <w:pPr>
              <w:pStyle w:val="TableParagraph"/>
              <w:rPr>
                <w:rFonts w:ascii="Times New Roman"/>
                <w:sz w:val="16"/>
              </w:rPr>
            </w:pPr>
          </w:p>
        </w:tc>
        <w:tc>
          <w:tcPr>
            <w:tcW w:w="339" w:type="dxa"/>
          </w:tcPr>
          <w:p>
            <w:pPr>
              <w:pStyle w:val="TableParagraph"/>
              <w:rPr>
                <w:rFonts w:ascii="Times New Roman"/>
                <w:sz w:val="16"/>
              </w:rPr>
            </w:pPr>
          </w:p>
        </w:tc>
      </w:tr>
      <w:tr>
        <w:trPr>
          <w:trHeight w:val="229" w:hRule="atLeast"/>
        </w:trPr>
        <w:tc>
          <w:tcPr>
            <w:tcW w:w="6708" w:type="dxa"/>
          </w:tcPr>
          <w:p>
            <w:pPr>
              <w:pStyle w:val="TableParagraph"/>
              <w:spacing w:line="210" w:lineRule="exact"/>
              <w:ind w:left="107"/>
              <w:rPr>
                <w:sz w:val="20"/>
              </w:rPr>
            </w:pPr>
            <w:r>
              <w:rPr>
                <w:sz w:val="20"/>
              </w:rPr>
              <w:t>L’élève trace un rectangle.</w:t>
            </w:r>
          </w:p>
        </w:tc>
        <w:tc>
          <w:tcPr>
            <w:tcW w:w="341" w:type="dxa"/>
          </w:tcPr>
          <w:p>
            <w:pPr>
              <w:pStyle w:val="TableParagraph"/>
              <w:rPr>
                <w:rFonts w:ascii="Times New Roman"/>
                <w:sz w:val="16"/>
              </w:rPr>
            </w:pPr>
          </w:p>
        </w:tc>
        <w:tc>
          <w:tcPr>
            <w:tcW w:w="341" w:type="dxa"/>
          </w:tcPr>
          <w:p>
            <w:pPr>
              <w:pStyle w:val="TableParagraph"/>
              <w:rPr>
                <w:rFonts w:ascii="Times New Roman"/>
                <w:sz w:val="16"/>
              </w:rPr>
            </w:pPr>
          </w:p>
        </w:tc>
        <w:tc>
          <w:tcPr>
            <w:tcW w:w="339" w:type="dxa"/>
          </w:tcPr>
          <w:p>
            <w:pPr>
              <w:pStyle w:val="TableParagraph"/>
              <w:rPr>
                <w:rFonts w:ascii="Times New Roman"/>
                <w:sz w:val="16"/>
              </w:rPr>
            </w:pPr>
          </w:p>
        </w:tc>
      </w:tr>
    </w:tbl>
    <w:p>
      <w:pPr>
        <w:pStyle w:val="BodyText"/>
        <w:spacing w:before="7"/>
        <w:rPr>
          <w:b/>
          <w:sz w:val="23"/>
        </w:rPr>
      </w:pPr>
    </w:p>
    <w:p>
      <w:pPr>
        <w:spacing w:before="0" w:after="5"/>
        <w:ind w:left="252" w:right="0" w:firstLine="0"/>
        <w:jc w:val="left"/>
        <w:rPr>
          <w:b/>
          <w:sz w:val="24"/>
        </w:rPr>
      </w:pPr>
      <w:r>
        <w:rPr>
          <w:b/>
          <w:sz w:val="24"/>
        </w:rPr>
        <w:t>Exercice 10 : production de</w:t>
      </w:r>
      <w:r>
        <w:rPr>
          <w:b/>
          <w:spacing w:val="-9"/>
          <w:sz w:val="24"/>
        </w:rPr>
        <w:t> </w:t>
      </w:r>
      <w:r>
        <w:rPr>
          <w:b/>
          <w:sz w:val="24"/>
        </w:rPr>
        <w:t>texte</w:t>
      </w: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8"/>
        <w:gridCol w:w="358"/>
        <w:gridCol w:w="358"/>
        <w:gridCol w:w="356"/>
        <w:gridCol w:w="358"/>
        <w:gridCol w:w="358"/>
      </w:tblGrid>
      <w:tr>
        <w:trPr>
          <w:trHeight w:val="229" w:hRule="atLeast"/>
        </w:trPr>
        <w:tc>
          <w:tcPr>
            <w:tcW w:w="8388" w:type="dxa"/>
          </w:tcPr>
          <w:p>
            <w:pPr>
              <w:pStyle w:val="TableParagraph"/>
              <w:rPr>
                <w:rFonts w:ascii="Times New Roman"/>
                <w:sz w:val="16"/>
              </w:rPr>
            </w:pPr>
          </w:p>
        </w:tc>
        <w:tc>
          <w:tcPr>
            <w:tcW w:w="358" w:type="dxa"/>
          </w:tcPr>
          <w:p>
            <w:pPr>
              <w:pStyle w:val="TableParagraph"/>
              <w:spacing w:line="210" w:lineRule="exact"/>
              <w:ind w:left="107"/>
              <w:rPr>
                <w:sz w:val="20"/>
              </w:rPr>
            </w:pPr>
            <w:r>
              <w:rPr>
                <w:w w:val="99"/>
                <w:sz w:val="20"/>
              </w:rPr>
              <w:t>1</w:t>
            </w:r>
          </w:p>
        </w:tc>
        <w:tc>
          <w:tcPr>
            <w:tcW w:w="358" w:type="dxa"/>
          </w:tcPr>
          <w:p>
            <w:pPr>
              <w:pStyle w:val="TableParagraph"/>
              <w:spacing w:line="210" w:lineRule="exact"/>
              <w:ind w:left="107"/>
              <w:rPr>
                <w:sz w:val="20"/>
              </w:rPr>
            </w:pPr>
            <w:r>
              <w:rPr>
                <w:w w:val="99"/>
                <w:sz w:val="20"/>
              </w:rPr>
              <w:t>3</w:t>
            </w:r>
          </w:p>
        </w:tc>
        <w:tc>
          <w:tcPr>
            <w:tcW w:w="356" w:type="dxa"/>
          </w:tcPr>
          <w:p>
            <w:pPr>
              <w:pStyle w:val="TableParagraph"/>
              <w:spacing w:line="210" w:lineRule="exact"/>
              <w:ind w:left="106"/>
              <w:rPr>
                <w:sz w:val="20"/>
              </w:rPr>
            </w:pPr>
            <w:r>
              <w:rPr>
                <w:w w:val="99"/>
                <w:sz w:val="20"/>
              </w:rPr>
              <w:t>4</w:t>
            </w:r>
          </w:p>
        </w:tc>
        <w:tc>
          <w:tcPr>
            <w:tcW w:w="358" w:type="dxa"/>
          </w:tcPr>
          <w:p>
            <w:pPr>
              <w:pStyle w:val="TableParagraph"/>
              <w:spacing w:line="210" w:lineRule="exact"/>
              <w:ind w:left="106"/>
              <w:rPr>
                <w:sz w:val="20"/>
              </w:rPr>
            </w:pPr>
            <w:r>
              <w:rPr>
                <w:w w:val="99"/>
                <w:sz w:val="20"/>
              </w:rPr>
              <w:t>9</w:t>
            </w:r>
          </w:p>
        </w:tc>
        <w:tc>
          <w:tcPr>
            <w:tcW w:w="358" w:type="dxa"/>
          </w:tcPr>
          <w:p>
            <w:pPr>
              <w:pStyle w:val="TableParagraph"/>
              <w:spacing w:line="210" w:lineRule="exact"/>
              <w:ind w:left="108"/>
              <w:rPr>
                <w:sz w:val="20"/>
              </w:rPr>
            </w:pPr>
            <w:r>
              <w:rPr>
                <w:w w:val="99"/>
                <w:sz w:val="20"/>
              </w:rPr>
              <w:t>0</w:t>
            </w:r>
          </w:p>
        </w:tc>
      </w:tr>
      <w:tr>
        <w:trPr>
          <w:trHeight w:val="621" w:hRule="atLeast"/>
        </w:trPr>
        <w:tc>
          <w:tcPr>
            <w:tcW w:w="8388" w:type="dxa"/>
          </w:tcPr>
          <w:p>
            <w:pPr>
              <w:pStyle w:val="TableParagraph"/>
              <w:spacing w:line="201" w:lineRule="exact"/>
              <w:ind w:left="107"/>
              <w:rPr>
                <w:sz w:val="18"/>
              </w:rPr>
            </w:pPr>
            <w:r>
              <w:rPr>
                <w:b/>
                <w:sz w:val="18"/>
              </w:rPr>
              <w:t>Code 1 </w:t>
            </w:r>
            <w:r>
              <w:rPr>
                <w:sz w:val="18"/>
              </w:rPr>
              <w:t>: la ponctuation (majuscule – point) est respectée. Un oubli est toléré.</w:t>
            </w:r>
          </w:p>
          <w:p>
            <w:pPr>
              <w:pStyle w:val="TableParagraph"/>
              <w:spacing w:line="212" w:lineRule="exact" w:before="1"/>
              <w:ind w:left="107" w:right="136"/>
              <w:rPr>
                <w:sz w:val="18"/>
              </w:rPr>
            </w:pPr>
            <w:r>
              <w:rPr>
                <w:b/>
                <w:sz w:val="18"/>
              </w:rPr>
              <w:t>Code 4 </w:t>
            </w:r>
            <w:r>
              <w:rPr>
                <w:sz w:val="18"/>
              </w:rPr>
              <w:t>: la ponctuation (majuscule – point) est respectée dans les 3 premières lignes seulement. Des oublis sont tolérés au-delà des trois premières lignes.</w:t>
            </w:r>
          </w:p>
        </w:tc>
        <w:tc>
          <w:tcPr>
            <w:tcW w:w="358" w:type="dxa"/>
          </w:tcPr>
          <w:p>
            <w:pPr>
              <w:pStyle w:val="TableParagraph"/>
              <w:rPr>
                <w:rFonts w:ascii="Times New Roman"/>
                <w:sz w:val="18"/>
              </w:rPr>
            </w:pPr>
          </w:p>
        </w:tc>
        <w:tc>
          <w:tcPr>
            <w:tcW w:w="358" w:type="dxa"/>
            <w:shd w:val="clear" w:color="auto" w:fill="B3B3B3"/>
          </w:tcPr>
          <w:p>
            <w:pPr>
              <w:pStyle w:val="TableParagraph"/>
              <w:rPr>
                <w:rFonts w:ascii="Times New Roman"/>
                <w:sz w:val="18"/>
              </w:rPr>
            </w:pPr>
          </w:p>
        </w:tc>
        <w:tc>
          <w:tcPr>
            <w:tcW w:w="356" w:type="dxa"/>
          </w:tcPr>
          <w:p>
            <w:pPr>
              <w:pStyle w:val="TableParagraph"/>
              <w:rPr>
                <w:rFonts w:ascii="Times New Roman"/>
                <w:sz w:val="18"/>
              </w:rPr>
            </w:pPr>
          </w:p>
        </w:tc>
        <w:tc>
          <w:tcPr>
            <w:tcW w:w="358" w:type="dxa"/>
          </w:tcPr>
          <w:p>
            <w:pPr>
              <w:pStyle w:val="TableParagraph"/>
              <w:rPr>
                <w:rFonts w:ascii="Times New Roman"/>
                <w:sz w:val="18"/>
              </w:rPr>
            </w:pPr>
          </w:p>
        </w:tc>
        <w:tc>
          <w:tcPr>
            <w:tcW w:w="358" w:type="dxa"/>
          </w:tcPr>
          <w:p>
            <w:pPr>
              <w:pStyle w:val="TableParagraph"/>
              <w:rPr>
                <w:rFonts w:ascii="Times New Roman"/>
                <w:sz w:val="18"/>
              </w:rPr>
            </w:pPr>
          </w:p>
        </w:tc>
      </w:tr>
      <w:tr>
        <w:trPr>
          <w:trHeight w:val="409" w:hRule="atLeast"/>
        </w:trPr>
        <w:tc>
          <w:tcPr>
            <w:tcW w:w="8388" w:type="dxa"/>
          </w:tcPr>
          <w:p>
            <w:pPr>
              <w:pStyle w:val="TableParagraph"/>
              <w:spacing w:line="196" w:lineRule="exact"/>
              <w:ind w:left="107"/>
              <w:rPr>
                <w:sz w:val="18"/>
              </w:rPr>
            </w:pPr>
            <w:r>
              <w:rPr>
                <w:b/>
                <w:sz w:val="18"/>
              </w:rPr>
              <w:t>Code 1 </w:t>
            </w:r>
            <w:r>
              <w:rPr>
                <w:sz w:val="18"/>
              </w:rPr>
              <w:t>: l’élève a écrit au moins 5 lignes syntaxiquement</w:t>
            </w:r>
            <w:r>
              <w:rPr>
                <w:spacing w:val="-30"/>
                <w:sz w:val="18"/>
              </w:rPr>
              <w:t> </w:t>
            </w:r>
            <w:r>
              <w:rPr>
                <w:sz w:val="18"/>
              </w:rPr>
              <w:t>correctes.</w:t>
            </w:r>
          </w:p>
          <w:p>
            <w:pPr>
              <w:pStyle w:val="TableParagraph"/>
              <w:spacing w:line="192" w:lineRule="exact" w:before="2"/>
              <w:ind w:left="107"/>
              <w:rPr>
                <w:sz w:val="18"/>
              </w:rPr>
            </w:pPr>
            <w:r>
              <w:rPr>
                <w:b/>
                <w:sz w:val="18"/>
              </w:rPr>
              <w:t>Code 3 </w:t>
            </w:r>
            <w:r>
              <w:rPr>
                <w:sz w:val="18"/>
              </w:rPr>
              <w:t>: l’élève a écrit moins de 5 lignes syntaxiquement</w:t>
            </w:r>
            <w:r>
              <w:rPr>
                <w:spacing w:val="-31"/>
                <w:sz w:val="18"/>
              </w:rPr>
              <w:t> </w:t>
            </w:r>
            <w:r>
              <w:rPr>
                <w:sz w:val="18"/>
              </w:rPr>
              <w:t>correctes.</w:t>
            </w:r>
          </w:p>
        </w:tc>
        <w:tc>
          <w:tcPr>
            <w:tcW w:w="358" w:type="dxa"/>
          </w:tcPr>
          <w:p>
            <w:pPr>
              <w:pStyle w:val="TableParagraph"/>
              <w:rPr>
                <w:rFonts w:ascii="Times New Roman"/>
                <w:sz w:val="18"/>
              </w:rPr>
            </w:pPr>
          </w:p>
        </w:tc>
        <w:tc>
          <w:tcPr>
            <w:tcW w:w="358" w:type="dxa"/>
          </w:tcPr>
          <w:p>
            <w:pPr>
              <w:pStyle w:val="TableParagraph"/>
              <w:rPr>
                <w:rFonts w:ascii="Times New Roman"/>
                <w:sz w:val="18"/>
              </w:rPr>
            </w:pPr>
          </w:p>
        </w:tc>
        <w:tc>
          <w:tcPr>
            <w:tcW w:w="356" w:type="dxa"/>
            <w:shd w:val="clear" w:color="auto" w:fill="B3B3B3"/>
          </w:tcPr>
          <w:p>
            <w:pPr>
              <w:pStyle w:val="TableParagraph"/>
              <w:rPr>
                <w:rFonts w:ascii="Times New Roman"/>
                <w:sz w:val="18"/>
              </w:rPr>
            </w:pPr>
          </w:p>
        </w:tc>
        <w:tc>
          <w:tcPr>
            <w:tcW w:w="358" w:type="dxa"/>
          </w:tcPr>
          <w:p>
            <w:pPr>
              <w:pStyle w:val="TableParagraph"/>
              <w:rPr>
                <w:rFonts w:ascii="Times New Roman"/>
                <w:sz w:val="18"/>
              </w:rPr>
            </w:pPr>
          </w:p>
        </w:tc>
        <w:tc>
          <w:tcPr>
            <w:tcW w:w="358" w:type="dxa"/>
          </w:tcPr>
          <w:p>
            <w:pPr>
              <w:pStyle w:val="TableParagraph"/>
              <w:rPr>
                <w:rFonts w:ascii="Times New Roman"/>
                <w:sz w:val="18"/>
              </w:rPr>
            </w:pPr>
          </w:p>
        </w:tc>
      </w:tr>
      <w:tr>
        <w:trPr>
          <w:trHeight w:val="621" w:hRule="atLeast"/>
        </w:trPr>
        <w:tc>
          <w:tcPr>
            <w:tcW w:w="8388" w:type="dxa"/>
          </w:tcPr>
          <w:p>
            <w:pPr>
              <w:pStyle w:val="TableParagraph"/>
              <w:spacing w:line="244" w:lineRule="auto"/>
              <w:ind w:left="107" w:right="317"/>
              <w:rPr>
                <w:sz w:val="18"/>
              </w:rPr>
            </w:pPr>
            <w:r>
              <w:rPr>
                <w:b/>
                <w:sz w:val="18"/>
              </w:rPr>
              <w:t>Code 1 </w:t>
            </w:r>
            <w:r>
              <w:rPr>
                <w:sz w:val="18"/>
              </w:rPr>
              <w:t>: les personnages de l’histoire (Tom, les parents, le chien) sont repris ; l’action imaginée est compatible avec la consigne donnée.</w:t>
            </w:r>
          </w:p>
          <w:p>
            <w:pPr>
              <w:pStyle w:val="TableParagraph"/>
              <w:spacing w:line="185" w:lineRule="exact"/>
              <w:ind w:left="107"/>
              <w:rPr>
                <w:sz w:val="18"/>
              </w:rPr>
            </w:pPr>
            <w:r>
              <w:rPr>
                <w:b/>
                <w:sz w:val="18"/>
              </w:rPr>
              <w:t>Code 3 </w:t>
            </w:r>
            <w:r>
              <w:rPr>
                <w:sz w:val="18"/>
              </w:rPr>
              <w:t>: l’élève reprend le personnage de Tom mais n’évoque pas du tout le chien, ou inversement.</w:t>
            </w:r>
          </w:p>
        </w:tc>
        <w:tc>
          <w:tcPr>
            <w:tcW w:w="358" w:type="dxa"/>
          </w:tcPr>
          <w:p>
            <w:pPr>
              <w:pStyle w:val="TableParagraph"/>
              <w:rPr>
                <w:rFonts w:ascii="Times New Roman"/>
                <w:sz w:val="18"/>
              </w:rPr>
            </w:pPr>
          </w:p>
        </w:tc>
        <w:tc>
          <w:tcPr>
            <w:tcW w:w="358" w:type="dxa"/>
          </w:tcPr>
          <w:p>
            <w:pPr>
              <w:pStyle w:val="TableParagraph"/>
              <w:rPr>
                <w:rFonts w:ascii="Times New Roman"/>
                <w:sz w:val="18"/>
              </w:rPr>
            </w:pPr>
          </w:p>
        </w:tc>
        <w:tc>
          <w:tcPr>
            <w:tcW w:w="356" w:type="dxa"/>
            <w:shd w:val="clear" w:color="auto" w:fill="B3B3B3"/>
          </w:tcPr>
          <w:p>
            <w:pPr>
              <w:pStyle w:val="TableParagraph"/>
              <w:rPr>
                <w:rFonts w:ascii="Times New Roman"/>
                <w:sz w:val="18"/>
              </w:rPr>
            </w:pPr>
          </w:p>
        </w:tc>
        <w:tc>
          <w:tcPr>
            <w:tcW w:w="358" w:type="dxa"/>
          </w:tcPr>
          <w:p>
            <w:pPr>
              <w:pStyle w:val="TableParagraph"/>
              <w:rPr>
                <w:rFonts w:ascii="Times New Roman"/>
                <w:sz w:val="18"/>
              </w:rPr>
            </w:pPr>
          </w:p>
        </w:tc>
        <w:tc>
          <w:tcPr>
            <w:tcW w:w="358" w:type="dxa"/>
          </w:tcPr>
          <w:p>
            <w:pPr>
              <w:pStyle w:val="TableParagraph"/>
              <w:rPr>
                <w:rFonts w:ascii="Times New Roman"/>
                <w:sz w:val="18"/>
              </w:rPr>
            </w:pPr>
          </w:p>
        </w:tc>
      </w:tr>
      <w:tr>
        <w:trPr>
          <w:trHeight w:val="1033" w:hRule="atLeast"/>
        </w:trPr>
        <w:tc>
          <w:tcPr>
            <w:tcW w:w="8388" w:type="dxa"/>
          </w:tcPr>
          <w:p>
            <w:pPr>
              <w:pStyle w:val="TableParagraph"/>
              <w:spacing w:line="244" w:lineRule="auto"/>
              <w:ind w:left="107" w:right="987"/>
              <w:rPr>
                <w:sz w:val="18"/>
              </w:rPr>
            </w:pPr>
            <w:r>
              <w:rPr>
                <w:b/>
                <w:sz w:val="18"/>
              </w:rPr>
              <w:t>Code 1 </w:t>
            </w:r>
            <w:r>
              <w:rPr>
                <w:sz w:val="18"/>
              </w:rPr>
              <w:t>: les éléments de l’histoire imaginée s’enchaînent bien, les idées sont correctement organisées. L’histoire a une fin.</w:t>
            </w:r>
          </w:p>
          <w:p>
            <w:pPr>
              <w:pStyle w:val="TableParagraph"/>
              <w:spacing w:line="198" w:lineRule="exact"/>
              <w:ind w:left="107"/>
              <w:rPr>
                <w:sz w:val="18"/>
              </w:rPr>
            </w:pPr>
            <w:r>
              <w:rPr>
                <w:b/>
                <w:sz w:val="18"/>
              </w:rPr>
              <w:t>Code 3 </w:t>
            </w:r>
            <w:r>
              <w:rPr>
                <w:sz w:val="18"/>
              </w:rPr>
              <w:t>: l’histoire imaginée est cohérente mais l’élève oublie d’écrire une fin.</w:t>
            </w:r>
          </w:p>
          <w:p>
            <w:pPr>
              <w:pStyle w:val="TableParagraph"/>
              <w:spacing w:line="212" w:lineRule="exact"/>
              <w:ind w:left="107" w:right="246"/>
              <w:rPr>
                <w:sz w:val="18"/>
              </w:rPr>
            </w:pPr>
            <w:r>
              <w:rPr>
                <w:b/>
                <w:sz w:val="18"/>
              </w:rPr>
              <w:t>Code 4 </w:t>
            </w:r>
            <w:r>
              <w:rPr>
                <w:sz w:val="18"/>
              </w:rPr>
              <w:t>: Il y a un début et une fin dans l’histoire imaginée mais les événements ne s’enchaînent pas logiquement.</w:t>
            </w:r>
          </w:p>
        </w:tc>
        <w:tc>
          <w:tcPr>
            <w:tcW w:w="358" w:type="dxa"/>
          </w:tcPr>
          <w:p>
            <w:pPr>
              <w:pStyle w:val="TableParagraph"/>
              <w:rPr>
                <w:rFonts w:ascii="Times New Roman"/>
                <w:sz w:val="18"/>
              </w:rPr>
            </w:pPr>
          </w:p>
        </w:tc>
        <w:tc>
          <w:tcPr>
            <w:tcW w:w="358" w:type="dxa"/>
          </w:tcPr>
          <w:p>
            <w:pPr>
              <w:pStyle w:val="TableParagraph"/>
              <w:rPr>
                <w:rFonts w:ascii="Times New Roman"/>
                <w:sz w:val="18"/>
              </w:rPr>
            </w:pPr>
          </w:p>
        </w:tc>
        <w:tc>
          <w:tcPr>
            <w:tcW w:w="356" w:type="dxa"/>
          </w:tcPr>
          <w:p>
            <w:pPr>
              <w:pStyle w:val="TableParagraph"/>
              <w:rPr>
                <w:rFonts w:ascii="Times New Roman"/>
                <w:sz w:val="18"/>
              </w:rPr>
            </w:pPr>
          </w:p>
        </w:tc>
        <w:tc>
          <w:tcPr>
            <w:tcW w:w="358" w:type="dxa"/>
          </w:tcPr>
          <w:p>
            <w:pPr>
              <w:pStyle w:val="TableParagraph"/>
              <w:rPr>
                <w:rFonts w:ascii="Times New Roman"/>
                <w:sz w:val="18"/>
              </w:rPr>
            </w:pPr>
          </w:p>
        </w:tc>
        <w:tc>
          <w:tcPr>
            <w:tcW w:w="358" w:type="dxa"/>
          </w:tcPr>
          <w:p>
            <w:pPr>
              <w:pStyle w:val="TableParagraph"/>
              <w:rPr>
                <w:rFonts w:ascii="Times New Roman"/>
                <w:sz w:val="18"/>
              </w:rPr>
            </w:pPr>
          </w:p>
        </w:tc>
      </w:tr>
      <w:tr>
        <w:trPr>
          <w:trHeight w:val="611" w:hRule="atLeast"/>
        </w:trPr>
        <w:tc>
          <w:tcPr>
            <w:tcW w:w="8388" w:type="dxa"/>
          </w:tcPr>
          <w:p>
            <w:pPr>
              <w:pStyle w:val="TableParagraph"/>
              <w:spacing w:line="191" w:lineRule="exact"/>
              <w:ind w:left="107"/>
              <w:rPr>
                <w:sz w:val="18"/>
              </w:rPr>
            </w:pPr>
            <w:r>
              <w:rPr>
                <w:b/>
                <w:sz w:val="18"/>
              </w:rPr>
              <w:t>Code 1 </w:t>
            </w:r>
            <w:r>
              <w:rPr>
                <w:sz w:val="18"/>
              </w:rPr>
              <w:t>: l’élève a employé un vocabulaire approprié en évitant des répétitions.</w:t>
            </w:r>
          </w:p>
          <w:p>
            <w:pPr>
              <w:pStyle w:val="TableParagraph"/>
              <w:spacing w:line="207" w:lineRule="exact"/>
              <w:ind w:left="107"/>
              <w:rPr>
                <w:sz w:val="18"/>
              </w:rPr>
            </w:pPr>
            <w:r>
              <w:rPr>
                <w:b/>
                <w:sz w:val="18"/>
              </w:rPr>
              <w:t>Code 3 </w:t>
            </w:r>
            <w:r>
              <w:rPr>
                <w:sz w:val="18"/>
              </w:rPr>
              <w:t>: l’élève a employé un vocabulaire approprié mais il répète souvent les mêmes mots, il n’a pas</w:t>
            </w:r>
          </w:p>
          <w:p>
            <w:pPr>
              <w:pStyle w:val="TableParagraph"/>
              <w:spacing w:line="187" w:lineRule="exact" w:before="6"/>
              <w:ind w:left="107"/>
              <w:rPr>
                <w:sz w:val="18"/>
              </w:rPr>
            </w:pPr>
            <w:r>
              <w:rPr>
                <w:sz w:val="18"/>
              </w:rPr>
              <w:t>utilisé d’autres mots pour qualifier Tom et le chien.</w:t>
            </w:r>
          </w:p>
        </w:tc>
        <w:tc>
          <w:tcPr>
            <w:tcW w:w="358" w:type="dxa"/>
          </w:tcPr>
          <w:p>
            <w:pPr>
              <w:pStyle w:val="TableParagraph"/>
              <w:rPr>
                <w:rFonts w:ascii="Times New Roman"/>
                <w:sz w:val="18"/>
              </w:rPr>
            </w:pPr>
          </w:p>
        </w:tc>
        <w:tc>
          <w:tcPr>
            <w:tcW w:w="358" w:type="dxa"/>
          </w:tcPr>
          <w:p>
            <w:pPr>
              <w:pStyle w:val="TableParagraph"/>
              <w:rPr>
                <w:rFonts w:ascii="Times New Roman"/>
                <w:sz w:val="18"/>
              </w:rPr>
            </w:pPr>
          </w:p>
        </w:tc>
        <w:tc>
          <w:tcPr>
            <w:tcW w:w="356" w:type="dxa"/>
            <w:shd w:val="clear" w:color="auto" w:fill="B3B3B3"/>
          </w:tcPr>
          <w:p>
            <w:pPr>
              <w:pStyle w:val="TableParagraph"/>
              <w:rPr>
                <w:rFonts w:ascii="Times New Roman"/>
                <w:sz w:val="18"/>
              </w:rPr>
            </w:pPr>
          </w:p>
        </w:tc>
        <w:tc>
          <w:tcPr>
            <w:tcW w:w="358" w:type="dxa"/>
          </w:tcPr>
          <w:p>
            <w:pPr>
              <w:pStyle w:val="TableParagraph"/>
              <w:rPr>
                <w:rFonts w:ascii="Times New Roman"/>
                <w:sz w:val="18"/>
              </w:rPr>
            </w:pPr>
          </w:p>
        </w:tc>
        <w:tc>
          <w:tcPr>
            <w:tcW w:w="358" w:type="dxa"/>
          </w:tcPr>
          <w:p>
            <w:pPr>
              <w:pStyle w:val="TableParagraph"/>
              <w:rPr>
                <w:rFonts w:ascii="Times New Roman"/>
                <w:sz w:val="18"/>
              </w:rPr>
            </w:pPr>
          </w:p>
        </w:tc>
      </w:tr>
    </w:tbl>
    <w:p>
      <w:pPr>
        <w:pStyle w:val="BodyText"/>
        <w:rPr>
          <w:b/>
          <w:sz w:val="26"/>
        </w:rPr>
      </w:pPr>
    </w:p>
    <w:p>
      <w:pPr>
        <w:pStyle w:val="BodyText"/>
        <w:spacing w:before="4"/>
        <w:rPr>
          <w:b/>
          <w:sz w:val="20"/>
        </w:rPr>
      </w:pPr>
    </w:p>
    <w:p>
      <w:pPr>
        <w:spacing w:before="0"/>
        <w:ind w:left="252" w:right="0" w:firstLine="0"/>
        <w:jc w:val="left"/>
        <w:rPr>
          <w:b/>
          <w:sz w:val="24"/>
        </w:rPr>
      </w:pPr>
      <w:r>
        <w:rPr>
          <w:b/>
          <w:sz w:val="24"/>
        </w:rPr>
        <w:t>OBSERVATIONS de</w:t>
      </w:r>
      <w:r>
        <w:rPr>
          <w:b/>
          <w:spacing w:val="-13"/>
          <w:sz w:val="24"/>
        </w:rPr>
        <w:t> </w:t>
      </w:r>
      <w:r>
        <w:rPr>
          <w:b/>
          <w:sz w:val="24"/>
        </w:rPr>
        <w:t>l’enseignant</w:t>
      </w:r>
    </w:p>
    <w:p>
      <w:pPr>
        <w:pStyle w:val="BodyText"/>
        <w:spacing w:before="6"/>
        <w:rPr>
          <w:b/>
          <w:sz w:val="23"/>
        </w:rPr>
      </w:pPr>
    </w:p>
    <w:p>
      <w:pPr>
        <w:pStyle w:val="BodyText"/>
        <w:ind w:left="252"/>
      </w:pPr>
      <w:r>
        <w:rPr/>
        <w:t>……………………………………………………………………………………………………………….</w:t>
      </w:r>
    </w:p>
    <w:p>
      <w:pPr>
        <w:pStyle w:val="BodyText"/>
        <w:spacing w:before="3"/>
        <w:rPr>
          <w:sz w:val="23"/>
        </w:rPr>
      </w:pPr>
    </w:p>
    <w:p>
      <w:pPr>
        <w:pStyle w:val="BodyText"/>
        <w:spacing w:before="1"/>
        <w:ind w:left="252"/>
      </w:pPr>
      <w:r>
        <w:rPr/>
        <w:t>……………………………………………………………………………………………………………….</w:t>
      </w:r>
    </w:p>
    <w:p>
      <w:pPr>
        <w:pStyle w:val="BodyText"/>
        <w:spacing w:before="5"/>
        <w:rPr>
          <w:sz w:val="23"/>
        </w:rPr>
      </w:pPr>
    </w:p>
    <w:p>
      <w:pPr>
        <w:pStyle w:val="BodyText"/>
        <w:ind w:left="252"/>
      </w:pPr>
      <w:r>
        <w:rPr/>
        <w:t>……………………………………………………………………………………………………………….</w:t>
      </w:r>
    </w:p>
    <w:p>
      <w:pPr>
        <w:pStyle w:val="BodyText"/>
        <w:spacing w:before="4"/>
        <w:rPr>
          <w:sz w:val="23"/>
        </w:rPr>
      </w:pPr>
    </w:p>
    <w:p>
      <w:pPr>
        <w:pStyle w:val="BodyText"/>
        <w:ind w:left="252"/>
      </w:pPr>
      <w:r>
        <w:rPr/>
        <w:t>……………………………………………………………………………………………………………….</w:t>
      </w:r>
    </w:p>
    <w:p>
      <w:pPr>
        <w:pStyle w:val="BodyText"/>
        <w:spacing w:before="3"/>
        <w:rPr>
          <w:sz w:val="23"/>
        </w:rPr>
      </w:pPr>
    </w:p>
    <w:p>
      <w:pPr>
        <w:pStyle w:val="BodyText"/>
        <w:ind w:left="252"/>
      </w:pPr>
      <w:r>
        <w:rPr/>
        <w:t>……………………………………………………………………………………………………………….</w:t>
      </w:r>
    </w:p>
    <w:p>
      <w:pPr>
        <w:pStyle w:val="BodyText"/>
        <w:spacing w:before="6"/>
        <w:rPr>
          <w:sz w:val="23"/>
        </w:rPr>
      </w:pPr>
    </w:p>
    <w:p>
      <w:pPr>
        <w:pStyle w:val="BodyText"/>
        <w:ind w:left="252"/>
      </w:pPr>
      <w:r>
        <w:rPr/>
        <w:t>……………………………………………………………………………………………………………….</w:t>
      </w:r>
    </w:p>
    <w:p>
      <w:pPr>
        <w:pStyle w:val="BodyText"/>
        <w:spacing w:before="3"/>
        <w:rPr>
          <w:sz w:val="23"/>
        </w:rPr>
      </w:pPr>
    </w:p>
    <w:p>
      <w:pPr>
        <w:pStyle w:val="BodyText"/>
        <w:ind w:left="252"/>
      </w:pPr>
      <w:r>
        <w:rPr/>
        <w:t>……………………………………………………………………………………………………………….</w:t>
      </w:r>
    </w:p>
    <w:p>
      <w:pPr>
        <w:pStyle w:val="BodyText"/>
        <w:spacing w:before="3"/>
        <w:rPr>
          <w:sz w:val="23"/>
        </w:rPr>
      </w:pPr>
    </w:p>
    <w:p>
      <w:pPr>
        <w:pStyle w:val="BodyText"/>
        <w:spacing w:before="1"/>
        <w:ind w:left="252"/>
      </w:pPr>
      <w:r>
        <w:rPr/>
        <w:t>……………………………………………………………………………………………………………….</w:t>
      </w:r>
    </w:p>
    <w:p>
      <w:pPr>
        <w:pStyle w:val="BodyText"/>
        <w:spacing w:before="3"/>
        <w:rPr>
          <w:sz w:val="23"/>
        </w:rPr>
      </w:pPr>
    </w:p>
    <w:p>
      <w:pPr>
        <w:pStyle w:val="BodyText"/>
        <w:ind w:left="252"/>
      </w:pPr>
      <w:r>
        <w:rPr/>
        <w:t>……………………………………………………………………………………………………………….</w:t>
      </w:r>
    </w:p>
    <w:p>
      <w:pPr>
        <w:pStyle w:val="BodyText"/>
        <w:spacing w:before="5"/>
        <w:rPr>
          <w:sz w:val="23"/>
        </w:rPr>
      </w:pPr>
    </w:p>
    <w:p>
      <w:pPr>
        <w:pStyle w:val="BodyText"/>
        <w:spacing w:before="1"/>
        <w:ind w:left="252"/>
      </w:pPr>
      <w:r>
        <w:rPr/>
        <w:t>……………………………………………………………………………………………………………….</w:t>
      </w:r>
    </w:p>
    <w:p>
      <w:pPr>
        <w:pStyle w:val="BodyText"/>
        <w:spacing w:before="3"/>
        <w:rPr>
          <w:sz w:val="23"/>
        </w:rPr>
      </w:pPr>
    </w:p>
    <w:p>
      <w:pPr>
        <w:pStyle w:val="BodyText"/>
        <w:ind w:left="252"/>
      </w:pPr>
      <w:r>
        <w:rPr/>
        <w:t>……………………………………………………………………………………………………………….</w:t>
      </w:r>
    </w:p>
    <w:p>
      <w:pPr>
        <w:pStyle w:val="BodyText"/>
        <w:spacing w:before="3"/>
        <w:rPr>
          <w:sz w:val="23"/>
        </w:rPr>
      </w:pPr>
    </w:p>
    <w:p>
      <w:pPr>
        <w:pStyle w:val="BodyText"/>
        <w:ind w:left="252"/>
      </w:pPr>
      <w:r>
        <w:rPr/>
        <w:t>……………………………………………………………………………………………………………….</w:t>
      </w:r>
    </w:p>
    <w:p>
      <w:pPr>
        <w:pStyle w:val="BodyText"/>
        <w:spacing w:before="6"/>
        <w:rPr>
          <w:sz w:val="23"/>
        </w:rPr>
      </w:pPr>
    </w:p>
    <w:p>
      <w:pPr>
        <w:pStyle w:val="BodyText"/>
        <w:ind w:left="252"/>
      </w:pPr>
      <w:r>
        <w:rPr/>
        <w:t>……………………………………………………………………………………………………………….</w:t>
      </w:r>
    </w:p>
    <w:p>
      <w:pPr>
        <w:pStyle w:val="BodyText"/>
        <w:spacing w:before="9"/>
        <w:rPr>
          <w:sz w:val="21"/>
        </w:rPr>
      </w:pPr>
    </w:p>
    <w:p>
      <w:pPr>
        <w:pStyle w:val="BodyText"/>
        <w:spacing w:before="1"/>
        <w:ind w:left="252"/>
      </w:pPr>
      <w:r>
        <w:rPr/>
        <w:t>……………………………………………………………………………………………………………….</w:t>
      </w:r>
    </w:p>
    <w:sectPr>
      <w:headerReference w:type="default" r:id="rId9"/>
      <w:footerReference w:type="default" r:id="rId10"/>
      <w:pgSz w:w="11900" w:h="16840"/>
      <w:pgMar w:header="725" w:footer="750" w:top="1040" w:bottom="940" w:left="8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759766pt;margin-top:793.519836pt;width:11.6pt;height:13.05pt;mso-position-horizontal-relative:page;mso-position-vertical-relative:page;z-index:-16414720" type="#_x0000_t202" filled="false" stroked="false">
          <v:textbox inset="0,0,0,0">
            <w:txbxContent>
              <w:p>
                <w:pPr>
                  <w:pStyle w:val="BodyText"/>
                  <w:spacing w:line="245" w:lineRule="exact"/>
                  <w:ind w:left="60"/>
                  <w:rPr>
                    <w:rFonts w:ascii="Calibri"/>
                  </w:rPr>
                </w:pPr>
                <w:r>
                  <w:rPr/>
                  <w:fldChar w:fldCharType="begin"/>
                </w:r>
                <w:r>
                  <w:rPr>
                    <w:rFonts w:ascii="Calibri"/>
                    <w:w w:val="100"/>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7.759766pt;margin-top:793.519836pt;width:7.6pt;height:13.05pt;mso-position-horizontal-relative:page;mso-position-vertical-relative:page;z-index:-16413184" type="#_x0000_t202" filled="false" stroked="false">
          <v:textbox inset="0,0,0,0">
            <w:txbxContent>
              <w:p>
                <w:pPr>
                  <w:pStyle w:val="BodyText"/>
                  <w:spacing w:line="245" w:lineRule="exact"/>
                  <w:ind w:left="20"/>
                  <w:rPr>
                    <w:rFonts w:ascii="Calibri"/>
                  </w:rPr>
                </w:pPr>
                <w:r>
                  <w:rPr>
                    <w:rFonts w:ascii="Calibri"/>
                    <w:w w:val="100"/>
                  </w:rPr>
                  <w:t>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639977pt;margin-top:35.252861pt;width:147.7pt;height:12.1pt;mso-position-horizontal-relative:page;mso-position-vertical-relative:page;z-index:-16416768" type="#_x0000_t202" filled="false" stroked="false">
          <v:textbox inset="0,0,0,0">
            <w:txbxContent>
              <w:p>
                <w:pPr>
                  <w:spacing w:before="14"/>
                  <w:ind w:left="20" w:right="0" w:firstLine="0"/>
                  <w:jc w:val="left"/>
                  <w:rPr>
                    <w:sz w:val="18"/>
                  </w:rPr>
                </w:pPr>
                <w:r>
                  <w:rPr>
                    <w:sz w:val="18"/>
                  </w:rPr>
                  <w:t>Document 3b – livret de l’enseignant</w:t>
                </w:r>
              </w:p>
            </w:txbxContent>
          </v:textbox>
          <w10:wrap type="none"/>
        </v:shape>
      </w:pict>
    </w:r>
    <w:r>
      <w:rPr/>
      <w:pict>
        <v:shape style="position:absolute;margin-left:322.048187pt;margin-top:35.252861pt;width:189.2pt;height:12.1pt;mso-position-horizontal-relative:page;mso-position-vertical-relative:page;z-index:-16416256" type="#_x0000_t202" filled="false" stroked="false">
          <v:textbox inset="0,0,0,0">
            <w:txbxContent>
              <w:p>
                <w:pPr>
                  <w:spacing w:before="14"/>
                  <w:ind w:left="20" w:right="0" w:firstLine="0"/>
                  <w:jc w:val="left"/>
                  <w:rPr>
                    <w:sz w:val="18"/>
                  </w:rPr>
                </w:pPr>
                <w:r>
                  <w:rPr>
                    <w:sz w:val="18"/>
                  </w:rPr>
                  <w:t>CDOEA du Doubs – année scolaire 2016-2017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77pt;margin-top:35.252861pt;width:147.7pt;height:12.1pt;mso-position-horizontal-relative:page;mso-position-vertical-relative:page;z-index:-16415744" type="#_x0000_t202" filled="false" stroked="false">
          <v:textbox inset="0,0,0,0">
            <w:txbxContent>
              <w:p>
                <w:pPr>
                  <w:spacing w:before="14"/>
                  <w:ind w:left="20" w:right="0" w:firstLine="0"/>
                  <w:jc w:val="left"/>
                  <w:rPr>
                    <w:sz w:val="18"/>
                  </w:rPr>
                </w:pPr>
                <w:r>
                  <w:rPr>
                    <w:sz w:val="18"/>
                  </w:rPr>
                  <w:t>Document 3b – livret de l’enseignant</w:t>
                </w:r>
              </w:p>
            </w:txbxContent>
          </v:textbox>
          <w10:wrap type="none"/>
        </v:shape>
      </w:pict>
    </w:r>
    <w:r>
      <w:rPr/>
      <w:pict>
        <v:shape style="position:absolute;margin-left:322.048187pt;margin-top:35.252861pt;width:189.2pt;height:12.1pt;mso-position-horizontal-relative:page;mso-position-vertical-relative:page;z-index:-16415232" type="#_x0000_t202" filled="false" stroked="false">
          <v:textbox inset="0,0,0,0">
            <w:txbxContent>
              <w:p>
                <w:pPr>
                  <w:spacing w:before="14"/>
                  <w:ind w:left="20" w:right="0" w:firstLine="0"/>
                  <w:jc w:val="left"/>
                  <w:rPr>
                    <w:sz w:val="18"/>
                  </w:rPr>
                </w:pPr>
                <w:r>
                  <w:rPr>
                    <w:sz w:val="18"/>
                  </w:rPr>
                  <w:t>CDOEA du Doubs – année scolaire 2016-2017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77pt;margin-top:35.252861pt;width:147.7pt;height:12.1pt;mso-position-horizontal-relative:page;mso-position-vertical-relative:page;z-index:-16414208" type="#_x0000_t202" filled="false" stroked="false">
          <v:textbox inset="0,0,0,0">
            <w:txbxContent>
              <w:p>
                <w:pPr>
                  <w:spacing w:before="14"/>
                  <w:ind w:left="20" w:right="0" w:firstLine="0"/>
                  <w:jc w:val="left"/>
                  <w:rPr>
                    <w:sz w:val="18"/>
                  </w:rPr>
                </w:pPr>
                <w:r>
                  <w:rPr>
                    <w:sz w:val="18"/>
                  </w:rPr>
                  <w:t>Document 3b – livret de l’enseignant</w:t>
                </w:r>
              </w:p>
            </w:txbxContent>
          </v:textbox>
          <w10:wrap type="none"/>
        </v:shape>
      </w:pict>
    </w:r>
    <w:r>
      <w:rPr/>
      <w:pict>
        <v:shape style="position:absolute;margin-left:322.048187pt;margin-top:35.252861pt;width:189.2pt;height:12.1pt;mso-position-horizontal-relative:page;mso-position-vertical-relative:page;z-index:-16413696" type="#_x0000_t202" filled="false" stroked="false">
          <v:textbox inset="0,0,0,0">
            <w:txbxContent>
              <w:p>
                <w:pPr>
                  <w:spacing w:before="14"/>
                  <w:ind w:left="20" w:right="0" w:firstLine="0"/>
                  <w:jc w:val="left"/>
                  <w:rPr>
                    <w:sz w:val="18"/>
                  </w:rPr>
                </w:pPr>
                <w:r>
                  <w:rPr>
                    <w:sz w:val="18"/>
                  </w:rPr>
                  <w:t>CDOEA du Doubs – année scolaire 2016-2017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55" w:hanging="123"/>
      </w:pPr>
      <w:rPr>
        <w:rFonts w:hint="default" w:ascii="Arial" w:hAnsi="Arial" w:eastAsia="Arial" w:cs="Arial"/>
        <w:w w:val="99"/>
        <w:sz w:val="20"/>
        <w:szCs w:val="20"/>
        <w:lang w:val="fr-FR" w:eastAsia="en-US" w:bidi="ar-SA"/>
      </w:rPr>
    </w:lvl>
    <w:lvl w:ilvl="1">
      <w:start w:val="0"/>
      <w:numFmt w:val="bullet"/>
      <w:lvlText w:val="•"/>
      <w:lvlJc w:val="left"/>
      <w:pPr>
        <w:ind w:left="1548" w:hanging="123"/>
      </w:pPr>
      <w:rPr>
        <w:rFonts w:hint="default"/>
        <w:lang w:val="fr-FR" w:eastAsia="en-US" w:bidi="ar-SA"/>
      </w:rPr>
    </w:lvl>
    <w:lvl w:ilvl="2">
      <w:start w:val="0"/>
      <w:numFmt w:val="bullet"/>
      <w:lvlText w:val="•"/>
      <w:lvlJc w:val="left"/>
      <w:pPr>
        <w:ind w:left="2536" w:hanging="123"/>
      </w:pPr>
      <w:rPr>
        <w:rFonts w:hint="default"/>
        <w:lang w:val="fr-FR" w:eastAsia="en-US" w:bidi="ar-SA"/>
      </w:rPr>
    </w:lvl>
    <w:lvl w:ilvl="3">
      <w:start w:val="0"/>
      <w:numFmt w:val="bullet"/>
      <w:lvlText w:val="•"/>
      <w:lvlJc w:val="left"/>
      <w:pPr>
        <w:ind w:left="3524" w:hanging="123"/>
      </w:pPr>
      <w:rPr>
        <w:rFonts w:hint="default"/>
        <w:lang w:val="fr-FR" w:eastAsia="en-US" w:bidi="ar-SA"/>
      </w:rPr>
    </w:lvl>
    <w:lvl w:ilvl="4">
      <w:start w:val="0"/>
      <w:numFmt w:val="bullet"/>
      <w:lvlText w:val="•"/>
      <w:lvlJc w:val="left"/>
      <w:pPr>
        <w:ind w:left="4512" w:hanging="123"/>
      </w:pPr>
      <w:rPr>
        <w:rFonts w:hint="default"/>
        <w:lang w:val="fr-FR" w:eastAsia="en-US" w:bidi="ar-SA"/>
      </w:rPr>
    </w:lvl>
    <w:lvl w:ilvl="5">
      <w:start w:val="0"/>
      <w:numFmt w:val="bullet"/>
      <w:lvlText w:val="•"/>
      <w:lvlJc w:val="left"/>
      <w:pPr>
        <w:ind w:left="5500" w:hanging="123"/>
      </w:pPr>
      <w:rPr>
        <w:rFonts w:hint="default"/>
        <w:lang w:val="fr-FR" w:eastAsia="en-US" w:bidi="ar-SA"/>
      </w:rPr>
    </w:lvl>
    <w:lvl w:ilvl="6">
      <w:start w:val="0"/>
      <w:numFmt w:val="bullet"/>
      <w:lvlText w:val="•"/>
      <w:lvlJc w:val="left"/>
      <w:pPr>
        <w:ind w:left="6488" w:hanging="123"/>
      </w:pPr>
      <w:rPr>
        <w:rFonts w:hint="default"/>
        <w:lang w:val="fr-FR" w:eastAsia="en-US" w:bidi="ar-SA"/>
      </w:rPr>
    </w:lvl>
    <w:lvl w:ilvl="7">
      <w:start w:val="0"/>
      <w:numFmt w:val="bullet"/>
      <w:lvlText w:val="•"/>
      <w:lvlJc w:val="left"/>
      <w:pPr>
        <w:ind w:left="7476" w:hanging="123"/>
      </w:pPr>
      <w:rPr>
        <w:rFonts w:hint="default"/>
        <w:lang w:val="fr-FR" w:eastAsia="en-US" w:bidi="ar-SA"/>
      </w:rPr>
    </w:lvl>
    <w:lvl w:ilvl="8">
      <w:start w:val="0"/>
      <w:numFmt w:val="bullet"/>
      <w:lvlText w:val="•"/>
      <w:lvlJc w:val="left"/>
      <w:pPr>
        <w:ind w:left="8464" w:hanging="123"/>
      </w:pPr>
      <w:rPr>
        <w:rFonts w:hint="default"/>
        <w:lang w:val="fr-FR" w:eastAsia="en-US" w:bidi="ar-SA"/>
      </w:rPr>
    </w:lvl>
  </w:abstractNum>
  <w:abstractNum w:abstractNumId="3">
    <w:multiLevelType w:val="hybridMultilevel"/>
    <w:lvl w:ilvl="0">
      <w:start w:val="0"/>
      <w:numFmt w:val="bullet"/>
      <w:lvlText w:val="•"/>
      <w:lvlJc w:val="left"/>
      <w:pPr>
        <w:ind w:left="609" w:hanging="360"/>
      </w:pPr>
      <w:rPr>
        <w:rFonts w:hint="default" w:ascii="Arial" w:hAnsi="Arial" w:eastAsia="Arial" w:cs="Arial"/>
        <w:w w:val="99"/>
        <w:sz w:val="20"/>
        <w:szCs w:val="20"/>
        <w:lang w:val="fr-FR" w:eastAsia="en-US" w:bidi="ar-SA"/>
      </w:rPr>
    </w:lvl>
    <w:lvl w:ilvl="1">
      <w:start w:val="0"/>
      <w:numFmt w:val="bullet"/>
      <w:lvlText w:val="•"/>
      <w:lvlJc w:val="left"/>
      <w:pPr>
        <w:ind w:left="1244" w:hanging="360"/>
      </w:pPr>
      <w:rPr>
        <w:rFonts w:hint="default"/>
        <w:lang w:val="fr-FR" w:eastAsia="en-US" w:bidi="ar-SA"/>
      </w:rPr>
    </w:lvl>
    <w:lvl w:ilvl="2">
      <w:start w:val="0"/>
      <w:numFmt w:val="bullet"/>
      <w:lvlText w:val="•"/>
      <w:lvlJc w:val="left"/>
      <w:pPr>
        <w:ind w:left="1889" w:hanging="360"/>
      </w:pPr>
      <w:rPr>
        <w:rFonts w:hint="default"/>
        <w:lang w:val="fr-FR" w:eastAsia="en-US" w:bidi="ar-SA"/>
      </w:rPr>
    </w:lvl>
    <w:lvl w:ilvl="3">
      <w:start w:val="0"/>
      <w:numFmt w:val="bullet"/>
      <w:lvlText w:val="•"/>
      <w:lvlJc w:val="left"/>
      <w:pPr>
        <w:ind w:left="2533" w:hanging="360"/>
      </w:pPr>
      <w:rPr>
        <w:rFonts w:hint="default"/>
        <w:lang w:val="fr-FR" w:eastAsia="en-US" w:bidi="ar-SA"/>
      </w:rPr>
    </w:lvl>
    <w:lvl w:ilvl="4">
      <w:start w:val="0"/>
      <w:numFmt w:val="bullet"/>
      <w:lvlText w:val="•"/>
      <w:lvlJc w:val="left"/>
      <w:pPr>
        <w:ind w:left="3178" w:hanging="360"/>
      </w:pPr>
      <w:rPr>
        <w:rFonts w:hint="default"/>
        <w:lang w:val="fr-FR" w:eastAsia="en-US" w:bidi="ar-SA"/>
      </w:rPr>
    </w:lvl>
    <w:lvl w:ilvl="5">
      <w:start w:val="0"/>
      <w:numFmt w:val="bullet"/>
      <w:lvlText w:val="•"/>
      <w:lvlJc w:val="left"/>
      <w:pPr>
        <w:ind w:left="3822" w:hanging="360"/>
      </w:pPr>
      <w:rPr>
        <w:rFonts w:hint="default"/>
        <w:lang w:val="fr-FR" w:eastAsia="en-US" w:bidi="ar-SA"/>
      </w:rPr>
    </w:lvl>
    <w:lvl w:ilvl="6">
      <w:start w:val="0"/>
      <w:numFmt w:val="bullet"/>
      <w:lvlText w:val="•"/>
      <w:lvlJc w:val="left"/>
      <w:pPr>
        <w:ind w:left="4467" w:hanging="360"/>
      </w:pPr>
      <w:rPr>
        <w:rFonts w:hint="default"/>
        <w:lang w:val="fr-FR" w:eastAsia="en-US" w:bidi="ar-SA"/>
      </w:rPr>
    </w:lvl>
    <w:lvl w:ilvl="7">
      <w:start w:val="0"/>
      <w:numFmt w:val="bullet"/>
      <w:lvlText w:val="•"/>
      <w:lvlJc w:val="left"/>
      <w:pPr>
        <w:ind w:left="5111" w:hanging="360"/>
      </w:pPr>
      <w:rPr>
        <w:rFonts w:hint="default"/>
        <w:lang w:val="fr-FR" w:eastAsia="en-US" w:bidi="ar-SA"/>
      </w:rPr>
    </w:lvl>
    <w:lvl w:ilvl="8">
      <w:start w:val="0"/>
      <w:numFmt w:val="bullet"/>
      <w:lvlText w:val="•"/>
      <w:lvlJc w:val="left"/>
      <w:pPr>
        <w:ind w:left="5756" w:hanging="360"/>
      </w:pPr>
      <w:rPr>
        <w:rFonts w:hint="default"/>
        <w:lang w:val="fr-FR" w:eastAsia="en-US" w:bidi="ar-SA"/>
      </w:rPr>
    </w:lvl>
  </w:abstractNum>
  <w:abstractNum w:abstractNumId="2">
    <w:multiLevelType w:val="hybridMultilevel"/>
    <w:lvl w:ilvl="0">
      <w:start w:val="0"/>
      <w:numFmt w:val="bullet"/>
      <w:lvlText w:val="•"/>
      <w:lvlJc w:val="left"/>
      <w:pPr>
        <w:ind w:left="609" w:hanging="360"/>
      </w:pPr>
      <w:rPr>
        <w:rFonts w:hint="default" w:ascii="Arial" w:hAnsi="Arial" w:eastAsia="Arial" w:cs="Arial"/>
        <w:w w:val="99"/>
        <w:sz w:val="20"/>
        <w:szCs w:val="20"/>
        <w:lang w:val="fr-FR" w:eastAsia="en-US" w:bidi="ar-SA"/>
      </w:rPr>
    </w:lvl>
    <w:lvl w:ilvl="1">
      <w:start w:val="0"/>
      <w:numFmt w:val="bullet"/>
      <w:lvlText w:val="•"/>
      <w:lvlJc w:val="left"/>
      <w:pPr>
        <w:ind w:left="1244" w:hanging="360"/>
      </w:pPr>
      <w:rPr>
        <w:rFonts w:hint="default"/>
        <w:lang w:val="fr-FR" w:eastAsia="en-US" w:bidi="ar-SA"/>
      </w:rPr>
    </w:lvl>
    <w:lvl w:ilvl="2">
      <w:start w:val="0"/>
      <w:numFmt w:val="bullet"/>
      <w:lvlText w:val="•"/>
      <w:lvlJc w:val="left"/>
      <w:pPr>
        <w:ind w:left="1889" w:hanging="360"/>
      </w:pPr>
      <w:rPr>
        <w:rFonts w:hint="default"/>
        <w:lang w:val="fr-FR" w:eastAsia="en-US" w:bidi="ar-SA"/>
      </w:rPr>
    </w:lvl>
    <w:lvl w:ilvl="3">
      <w:start w:val="0"/>
      <w:numFmt w:val="bullet"/>
      <w:lvlText w:val="•"/>
      <w:lvlJc w:val="left"/>
      <w:pPr>
        <w:ind w:left="2533" w:hanging="360"/>
      </w:pPr>
      <w:rPr>
        <w:rFonts w:hint="default"/>
        <w:lang w:val="fr-FR" w:eastAsia="en-US" w:bidi="ar-SA"/>
      </w:rPr>
    </w:lvl>
    <w:lvl w:ilvl="4">
      <w:start w:val="0"/>
      <w:numFmt w:val="bullet"/>
      <w:lvlText w:val="•"/>
      <w:lvlJc w:val="left"/>
      <w:pPr>
        <w:ind w:left="3178" w:hanging="360"/>
      </w:pPr>
      <w:rPr>
        <w:rFonts w:hint="default"/>
        <w:lang w:val="fr-FR" w:eastAsia="en-US" w:bidi="ar-SA"/>
      </w:rPr>
    </w:lvl>
    <w:lvl w:ilvl="5">
      <w:start w:val="0"/>
      <w:numFmt w:val="bullet"/>
      <w:lvlText w:val="•"/>
      <w:lvlJc w:val="left"/>
      <w:pPr>
        <w:ind w:left="3822" w:hanging="360"/>
      </w:pPr>
      <w:rPr>
        <w:rFonts w:hint="default"/>
        <w:lang w:val="fr-FR" w:eastAsia="en-US" w:bidi="ar-SA"/>
      </w:rPr>
    </w:lvl>
    <w:lvl w:ilvl="6">
      <w:start w:val="0"/>
      <w:numFmt w:val="bullet"/>
      <w:lvlText w:val="•"/>
      <w:lvlJc w:val="left"/>
      <w:pPr>
        <w:ind w:left="4467" w:hanging="360"/>
      </w:pPr>
      <w:rPr>
        <w:rFonts w:hint="default"/>
        <w:lang w:val="fr-FR" w:eastAsia="en-US" w:bidi="ar-SA"/>
      </w:rPr>
    </w:lvl>
    <w:lvl w:ilvl="7">
      <w:start w:val="0"/>
      <w:numFmt w:val="bullet"/>
      <w:lvlText w:val="•"/>
      <w:lvlJc w:val="left"/>
      <w:pPr>
        <w:ind w:left="5111" w:hanging="360"/>
      </w:pPr>
      <w:rPr>
        <w:rFonts w:hint="default"/>
        <w:lang w:val="fr-FR" w:eastAsia="en-US" w:bidi="ar-SA"/>
      </w:rPr>
    </w:lvl>
    <w:lvl w:ilvl="8">
      <w:start w:val="0"/>
      <w:numFmt w:val="bullet"/>
      <w:lvlText w:val="•"/>
      <w:lvlJc w:val="left"/>
      <w:pPr>
        <w:ind w:left="5756" w:hanging="360"/>
      </w:pPr>
      <w:rPr>
        <w:rFonts w:hint="default"/>
        <w:lang w:val="fr-FR" w:eastAsia="en-US" w:bidi="ar-SA"/>
      </w:rPr>
    </w:lvl>
  </w:abstractNum>
  <w:abstractNum w:abstractNumId="1">
    <w:multiLevelType w:val="hybridMultilevel"/>
    <w:lvl w:ilvl="0">
      <w:start w:val="0"/>
      <w:numFmt w:val="bullet"/>
      <w:lvlText w:val="•"/>
      <w:lvlJc w:val="left"/>
      <w:pPr>
        <w:ind w:left="609" w:hanging="360"/>
      </w:pPr>
      <w:rPr>
        <w:rFonts w:hint="default" w:ascii="Arial" w:hAnsi="Arial" w:eastAsia="Arial" w:cs="Arial"/>
        <w:w w:val="99"/>
        <w:sz w:val="20"/>
        <w:szCs w:val="20"/>
        <w:lang w:val="fr-FR" w:eastAsia="en-US" w:bidi="ar-SA"/>
      </w:rPr>
    </w:lvl>
    <w:lvl w:ilvl="1">
      <w:start w:val="0"/>
      <w:numFmt w:val="bullet"/>
      <w:lvlText w:val="•"/>
      <w:lvlJc w:val="left"/>
      <w:pPr>
        <w:ind w:left="1244" w:hanging="360"/>
      </w:pPr>
      <w:rPr>
        <w:rFonts w:hint="default"/>
        <w:lang w:val="fr-FR" w:eastAsia="en-US" w:bidi="ar-SA"/>
      </w:rPr>
    </w:lvl>
    <w:lvl w:ilvl="2">
      <w:start w:val="0"/>
      <w:numFmt w:val="bullet"/>
      <w:lvlText w:val="•"/>
      <w:lvlJc w:val="left"/>
      <w:pPr>
        <w:ind w:left="1889" w:hanging="360"/>
      </w:pPr>
      <w:rPr>
        <w:rFonts w:hint="default"/>
        <w:lang w:val="fr-FR" w:eastAsia="en-US" w:bidi="ar-SA"/>
      </w:rPr>
    </w:lvl>
    <w:lvl w:ilvl="3">
      <w:start w:val="0"/>
      <w:numFmt w:val="bullet"/>
      <w:lvlText w:val="•"/>
      <w:lvlJc w:val="left"/>
      <w:pPr>
        <w:ind w:left="2533" w:hanging="360"/>
      </w:pPr>
      <w:rPr>
        <w:rFonts w:hint="default"/>
        <w:lang w:val="fr-FR" w:eastAsia="en-US" w:bidi="ar-SA"/>
      </w:rPr>
    </w:lvl>
    <w:lvl w:ilvl="4">
      <w:start w:val="0"/>
      <w:numFmt w:val="bullet"/>
      <w:lvlText w:val="•"/>
      <w:lvlJc w:val="left"/>
      <w:pPr>
        <w:ind w:left="3178" w:hanging="360"/>
      </w:pPr>
      <w:rPr>
        <w:rFonts w:hint="default"/>
        <w:lang w:val="fr-FR" w:eastAsia="en-US" w:bidi="ar-SA"/>
      </w:rPr>
    </w:lvl>
    <w:lvl w:ilvl="5">
      <w:start w:val="0"/>
      <w:numFmt w:val="bullet"/>
      <w:lvlText w:val="•"/>
      <w:lvlJc w:val="left"/>
      <w:pPr>
        <w:ind w:left="3822" w:hanging="360"/>
      </w:pPr>
      <w:rPr>
        <w:rFonts w:hint="default"/>
        <w:lang w:val="fr-FR" w:eastAsia="en-US" w:bidi="ar-SA"/>
      </w:rPr>
    </w:lvl>
    <w:lvl w:ilvl="6">
      <w:start w:val="0"/>
      <w:numFmt w:val="bullet"/>
      <w:lvlText w:val="•"/>
      <w:lvlJc w:val="left"/>
      <w:pPr>
        <w:ind w:left="4467" w:hanging="360"/>
      </w:pPr>
      <w:rPr>
        <w:rFonts w:hint="default"/>
        <w:lang w:val="fr-FR" w:eastAsia="en-US" w:bidi="ar-SA"/>
      </w:rPr>
    </w:lvl>
    <w:lvl w:ilvl="7">
      <w:start w:val="0"/>
      <w:numFmt w:val="bullet"/>
      <w:lvlText w:val="•"/>
      <w:lvlJc w:val="left"/>
      <w:pPr>
        <w:ind w:left="5111" w:hanging="360"/>
      </w:pPr>
      <w:rPr>
        <w:rFonts w:hint="default"/>
        <w:lang w:val="fr-FR" w:eastAsia="en-US" w:bidi="ar-SA"/>
      </w:rPr>
    </w:lvl>
    <w:lvl w:ilvl="8">
      <w:start w:val="0"/>
      <w:numFmt w:val="bullet"/>
      <w:lvlText w:val="•"/>
      <w:lvlJc w:val="left"/>
      <w:pPr>
        <w:ind w:left="5756" w:hanging="360"/>
      </w:pPr>
      <w:rPr>
        <w:rFonts w:hint="default"/>
        <w:lang w:val="fr-FR" w:eastAsia="en-US" w:bidi="ar-SA"/>
      </w:rPr>
    </w:lvl>
  </w:abstractNum>
  <w:abstractNum w:abstractNumId="0">
    <w:multiLevelType w:val="hybridMultilevel"/>
    <w:lvl w:ilvl="0">
      <w:start w:val="0"/>
      <w:numFmt w:val="bullet"/>
      <w:lvlText w:val="•"/>
      <w:lvlJc w:val="left"/>
      <w:pPr>
        <w:ind w:left="635" w:hanging="387"/>
      </w:pPr>
      <w:rPr>
        <w:rFonts w:hint="default"/>
        <w:w w:val="100"/>
        <w:lang w:val="fr-FR" w:eastAsia="en-US" w:bidi="ar-SA"/>
      </w:rPr>
    </w:lvl>
    <w:lvl w:ilvl="1">
      <w:start w:val="0"/>
      <w:numFmt w:val="bullet"/>
      <w:lvlText w:val="•"/>
      <w:lvlJc w:val="left"/>
      <w:pPr>
        <w:ind w:left="1280" w:hanging="387"/>
      </w:pPr>
      <w:rPr>
        <w:rFonts w:hint="default"/>
        <w:lang w:val="fr-FR" w:eastAsia="en-US" w:bidi="ar-SA"/>
      </w:rPr>
    </w:lvl>
    <w:lvl w:ilvl="2">
      <w:start w:val="0"/>
      <w:numFmt w:val="bullet"/>
      <w:lvlText w:val="•"/>
      <w:lvlJc w:val="left"/>
      <w:pPr>
        <w:ind w:left="1921" w:hanging="387"/>
      </w:pPr>
      <w:rPr>
        <w:rFonts w:hint="default"/>
        <w:lang w:val="fr-FR" w:eastAsia="en-US" w:bidi="ar-SA"/>
      </w:rPr>
    </w:lvl>
    <w:lvl w:ilvl="3">
      <w:start w:val="0"/>
      <w:numFmt w:val="bullet"/>
      <w:lvlText w:val="•"/>
      <w:lvlJc w:val="left"/>
      <w:pPr>
        <w:ind w:left="2561" w:hanging="387"/>
      </w:pPr>
      <w:rPr>
        <w:rFonts w:hint="default"/>
        <w:lang w:val="fr-FR" w:eastAsia="en-US" w:bidi="ar-SA"/>
      </w:rPr>
    </w:lvl>
    <w:lvl w:ilvl="4">
      <w:start w:val="0"/>
      <w:numFmt w:val="bullet"/>
      <w:lvlText w:val="•"/>
      <w:lvlJc w:val="left"/>
      <w:pPr>
        <w:ind w:left="3202" w:hanging="387"/>
      </w:pPr>
      <w:rPr>
        <w:rFonts w:hint="default"/>
        <w:lang w:val="fr-FR" w:eastAsia="en-US" w:bidi="ar-SA"/>
      </w:rPr>
    </w:lvl>
    <w:lvl w:ilvl="5">
      <w:start w:val="0"/>
      <w:numFmt w:val="bullet"/>
      <w:lvlText w:val="•"/>
      <w:lvlJc w:val="left"/>
      <w:pPr>
        <w:ind w:left="3842" w:hanging="387"/>
      </w:pPr>
      <w:rPr>
        <w:rFonts w:hint="default"/>
        <w:lang w:val="fr-FR" w:eastAsia="en-US" w:bidi="ar-SA"/>
      </w:rPr>
    </w:lvl>
    <w:lvl w:ilvl="6">
      <w:start w:val="0"/>
      <w:numFmt w:val="bullet"/>
      <w:lvlText w:val="•"/>
      <w:lvlJc w:val="left"/>
      <w:pPr>
        <w:ind w:left="4483" w:hanging="387"/>
      </w:pPr>
      <w:rPr>
        <w:rFonts w:hint="default"/>
        <w:lang w:val="fr-FR" w:eastAsia="en-US" w:bidi="ar-SA"/>
      </w:rPr>
    </w:lvl>
    <w:lvl w:ilvl="7">
      <w:start w:val="0"/>
      <w:numFmt w:val="bullet"/>
      <w:lvlText w:val="•"/>
      <w:lvlJc w:val="left"/>
      <w:pPr>
        <w:ind w:left="5123" w:hanging="387"/>
      </w:pPr>
      <w:rPr>
        <w:rFonts w:hint="default"/>
        <w:lang w:val="fr-FR" w:eastAsia="en-US" w:bidi="ar-SA"/>
      </w:rPr>
    </w:lvl>
    <w:lvl w:ilvl="8">
      <w:start w:val="0"/>
      <w:numFmt w:val="bullet"/>
      <w:lvlText w:val="•"/>
      <w:lvlJc w:val="left"/>
      <w:pPr>
        <w:ind w:left="5764" w:hanging="387"/>
      </w:pPr>
      <w:rPr>
        <w:rFonts w:hint="default"/>
        <w:lang w:val="fr-FR"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2"/>
      <w:szCs w:val="22"/>
      <w:lang w:val="fr-FR" w:eastAsia="en-US" w:bidi="ar-SA"/>
    </w:rPr>
  </w:style>
  <w:style w:styleId="Heading1" w:type="paragraph">
    <w:name w:val="Heading 1"/>
    <w:basedOn w:val="Normal"/>
    <w:uiPriority w:val="1"/>
    <w:qFormat/>
    <w:pPr>
      <w:spacing w:before="5"/>
      <w:ind w:left="252"/>
      <w:outlineLvl w:val="1"/>
    </w:pPr>
    <w:rPr>
      <w:rFonts w:ascii="Arial" w:hAnsi="Arial" w:eastAsia="Arial" w:cs="Arial"/>
      <w:b/>
      <w:bCs/>
      <w:sz w:val="24"/>
      <w:szCs w:val="24"/>
      <w:lang w:val="fr-FR" w:eastAsia="en-US" w:bidi="ar-SA"/>
    </w:rPr>
  </w:style>
  <w:style w:styleId="ListParagraph" w:type="paragraph">
    <w:name w:val="List Paragraph"/>
    <w:basedOn w:val="Normal"/>
    <w:uiPriority w:val="1"/>
    <w:qFormat/>
    <w:pPr>
      <w:ind w:left="555" w:hanging="124"/>
    </w:pPr>
    <w:rPr>
      <w:rFonts w:ascii="Arial" w:hAnsi="Arial" w:eastAsia="Arial" w:cs="Arial"/>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faedo</dc:creator>
  <dc:title>Doc 3b. Prot. évaluation - livret enseignant 16-17 1er D</dc:title>
  <dcterms:created xsi:type="dcterms:W3CDTF">2020-07-02T14:24:32Z</dcterms:created>
  <dcterms:modified xsi:type="dcterms:W3CDTF">2020-07-02T14:24:32Z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Creator">
    <vt:lpwstr>PDFCreator 2.3.0.103</vt:lpwstr>
  </property>
  <property fmtid="{D5CDD505-2E9C-101B-9397-08002B2CF9AE}" pid="4" name="LastSaved">
    <vt:filetime>2020-07-02T00:00:00Z</vt:filetime>
  </property>
</Properties>
</file>